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56F4" w:rsidRDefault="005756F4" w:rsidP="005756F4"/>
    <w:p w:rsidR="005756F4" w:rsidRDefault="005756F4" w:rsidP="005756F4"/>
    <w:p w:rsidR="005756F4" w:rsidRDefault="005756F4" w:rsidP="005756F4"/>
    <w:p w:rsidR="00556ABB" w:rsidRDefault="00556ABB" w:rsidP="005756F4"/>
    <w:p w:rsidR="005756F4" w:rsidRDefault="005756F4" w:rsidP="005756F4"/>
    <w:p w:rsidR="005756F4" w:rsidRDefault="005756F4" w:rsidP="005756F4"/>
    <w:p w:rsidR="00FE5387" w:rsidRPr="00F02F77" w:rsidRDefault="00FE5387" w:rsidP="00FE5387">
      <w:pPr>
        <w:pStyle w:val="Title"/>
        <w:rPr>
          <w:rFonts w:ascii="Calibri" w:hAnsi="Calibri"/>
          <w:sz w:val="72"/>
          <w:szCs w:val="72"/>
        </w:rPr>
      </w:pPr>
      <w:r w:rsidRPr="00F02F77">
        <w:rPr>
          <w:rFonts w:ascii="Calibri" w:hAnsi="Calibri"/>
          <w:sz w:val="72"/>
          <w:szCs w:val="72"/>
        </w:rPr>
        <w:t>Sands</w:t>
      </w:r>
    </w:p>
    <w:p w:rsidR="00FE5387" w:rsidRPr="00F02F77" w:rsidRDefault="00FE5387" w:rsidP="00FE5387">
      <w:pPr>
        <w:pStyle w:val="Title"/>
        <w:rPr>
          <w:rFonts w:ascii="Calibri" w:hAnsi="Calibri"/>
          <w:sz w:val="72"/>
          <w:szCs w:val="72"/>
        </w:rPr>
      </w:pPr>
      <w:r w:rsidRPr="00F02F77">
        <w:rPr>
          <w:rFonts w:ascii="Calibri" w:hAnsi="Calibri"/>
          <w:sz w:val="72"/>
          <w:szCs w:val="72"/>
        </w:rPr>
        <w:t>Application Information</w:t>
      </w:r>
    </w:p>
    <w:p w:rsidR="00FE5387" w:rsidRPr="00F02F77" w:rsidRDefault="00FE5387" w:rsidP="00FE5387">
      <w:pPr>
        <w:pStyle w:val="Title"/>
        <w:rPr>
          <w:rFonts w:ascii="Calibri" w:hAnsi="Calibri"/>
          <w:sz w:val="56"/>
          <w:szCs w:val="56"/>
        </w:rPr>
      </w:pPr>
    </w:p>
    <w:p w:rsidR="00FE5387" w:rsidRPr="00F02F77" w:rsidRDefault="00FE5387" w:rsidP="00FE5387">
      <w:pPr>
        <w:pStyle w:val="Title"/>
        <w:rPr>
          <w:rFonts w:ascii="Calibri" w:hAnsi="Calibri"/>
          <w:b/>
          <w:sz w:val="56"/>
          <w:szCs w:val="56"/>
        </w:rPr>
      </w:pPr>
      <w:r w:rsidRPr="00F02F77">
        <w:rPr>
          <w:rFonts w:ascii="Calibri" w:hAnsi="Calibri"/>
          <w:b/>
          <w:sz w:val="56"/>
          <w:szCs w:val="56"/>
        </w:rPr>
        <w:t xml:space="preserve">Improving Bereavement Care </w:t>
      </w:r>
    </w:p>
    <w:p w:rsidR="00FE5387" w:rsidRPr="00F02F77" w:rsidRDefault="00FE5387" w:rsidP="00FE5387">
      <w:pPr>
        <w:pStyle w:val="Title"/>
        <w:rPr>
          <w:rFonts w:ascii="Calibri" w:hAnsi="Calibri"/>
          <w:b/>
          <w:sz w:val="56"/>
          <w:szCs w:val="56"/>
        </w:rPr>
      </w:pPr>
      <w:r w:rsidRPr="00F02F77">
        <w:rPr>
          <w:rFonts w:ascii="Calibri" w:hAnsi="Calibri"/>
          <w:b/>
          <w:sz w:val="56"/>
          <w:szCs w:val="56"/>
        </w:rPr>
        <w:t>Co-ordinator</w:t>
      </w:r>
    </w:p>
    <w:p w:rsidR="00FE5387" w:rsidRPr="008D1625" w:rsidRDefault="00FE5387" w:rsidP="00FE5387"/>
    <w:p w:rsidR="005756F4" w:rsidRPr="005756F4" w:rsidRDefault="005756F4">
      <w:pPr>
        <w:rPr>
          <w:sz w:val="56"/>
          <w:szCs w:val="56"/>
        </w:rPr>
      </w:pPr>
      <w:r w:rsidRPr="005756F4">
        <w:rPr>
          <w:sz w:val="56"/>
          <w:szCs w:val="56"/>
        </w:rPr>
        <w:br w:type="page"/>
      </w:r>
    </w:p>
    <w:p w:rsidR="005756F4" w:rsidRPr="00F02F77" w:rsidRDefault="00080801" w:rsidP="00513897">
      <w:pPr>
        <w:pStyle w:val="Title"/>
        <w:rPr>
          <w:rFonts w:ascii="Calibri" w:hAnsi="Calibri"/>
        </w:rPr>
      </w:pPr>
      <w:r w:rsidRPr="00F02F77">
        <w:rPr>
          <w:rFonts w:ascii="Calibri" w:hAnsi="Calibri"/>
        </w:rPr>
        <w:t xml:space="preserve">About </w:t>
      </w:r>
      <w:r w:rsidR="005756F4" w:rsidRPr="00F02F77">
        <w:rPr>
          <w:rFonts w:ascii="Calibri" w:hAnsi="Calibri"/>
        </w:rPr>
        <w:t>Sands</w:t>
      </w:r>
    </w:p>
    <w:p w:rsidR="00757771" w:rsidRPr="00AE3E5F" w:rsidRDefault="00080801" w:rsidP="00757771">
      <w:pPr>
        <w:spacing w:after="0" w:line="240" w:lineRule="auto"/>
        <w:rPr>
          <w:rFonts w:cs="Calibri"/>
          <w:spacing w:val="-2"/>
          <w:sz w:val="24"/>
          <w:szCs w:val="24"/>
        </w:rPr>
      </w:pPr>
      <w:r w:rsidRPr="00AE3E5F">
        <w:rPr>
          <w:rFonts w:cs="Calibri"/>
          <w:spacing w:val="-2"/>
          <w:sz w:val="24"/>
          <w:szCs w:val="24"/>
        </w:rPr>
        <w:t xml:space="preserve">Sands, the stillbirth and neonatal </w:t>
      </w:r>
      <w:r w:rsidR="00E06ABE">
        <w:rPr>
          <w:rFonts w:cs="Calibri"/>
          <w:spacing w:val="-2"/>
          <w:sz w:val="24"/>
          <w:szCs w:val="24"/>
        </w:rPr>
        <w:t xml:space="preserve">death </w:t>
      </w:r>
      <w:r w:rsidRPr="00AE3E5F">
        <w:rPr>
          <w:rFonts w:cs="Calibri"/>
          <w:spacing w:val="-2"/>
          <w:sz w:val="24"/>
          <w:szCs w:val="24"/>
        </w:rPr>
        <w:t>charity, are</w:t>
      </w:r>
      <w:r w:rsidR="00757771" w:rsidRPr="00AE3E5F">
        <w:rPr>
          <w:rFonts w:cs="Calibri"/>
          <w:spacing w:val="-2"/>
          <w:sz w:val="24"/>
          <w:szCs w:val="24"/>
        </w:rPr>
        <w:t xml:space="preserve"> a </w:t>
      </w:r>
      <w:r w:rsidR="00575F90" w:rsidRPr="00AE3E5F">
        <w:rPr>
          <w:rFonts w:cs="Calibri"/>
          <w:spacing w:val="-2"/>
          <w:sz w:val="24"/>
          <w:szCs w:val="24"/>
        </w:rPr>
        <w:t>well</w:t>
      </w:r>
      <w:r w:rsidR="00575F90">
        <w:rPr>
          <w:rFonts w:cs="Calibri"/>
          <w:spacing w:val="-2"/>
          <w:sz w:val="24"/>
          <w:szCs w:val="24"/>
        </w:rPr>
        <w:t>-</w:t>
      </w:r>
      <w:r w:rsidR="00575F90" w:rsidRPr="00AE3E5F">
        <w:rPr>
          <w:rFonts w:cs="Calibri"/>
          <w:spacing w:val="-2"/>
          <w:sz w:val="24"/>
          <w:szCs w:val="24"/>
        </w:rPr>
        <w:t>established</w:t>
      </w:r>
      <w:r w:rsidR="00757771" w:rsidRPr="00AE3E5F">
        <w:rPr>
          <w:rFonts w:cs="Calibri"/>
          <w:spacing w:val="-2"/>
          <w:sz w:val="24"/>
          <w:szCs w:val="24"/>
        </w:rPr>
        <w:t xml:space="preserve"> and widely respected national charity that: </w:t>
      </w:r>
    </w:p>
    <w:p w:rsidR="00757771" w:rsidRPr="00AE3E5F" w:rsidRDefault="00757771" w:rsidP="00757771">
      <w:pPr>
        <w:spacing w:after="0" w:line="240" w:lineRule="auto"/>
        <w:rPr>
          <w:rFonts w:cs="Calibri"/>
          <w:spacing w:val="-2"/>
          <w:sz w:val="24"/>
          <w:szCs w:val="24"/>
        </w:rPr>
      </w:pPr>
    </w:p>
    <w:p w:rsidR="00757771" w:rsidRPr="00AE3E5F" w:rsidRDefault="00757771" w:rsidP="00757771">
      <w:pPr>
        <w:pStyle w:val="ListParagraph"/>
        <w:numPr>
          <w:ilvl w:val="0"/>
          <w:numId w:val="1"/>
        </w:numPr>
        <w:jc w:val="left"/>
        <w:rPr>
          <w:rFonts w:ascii="Calibri" w:hAnsi="Calibri" w:cs="Calibri"/>
          <w:spacing w:val="-2"/>
          <w:szCs w:val="24"/>
        </w:rPr>
      </w:pPr>
      <w:r w:rsidRPr="00AE3E5F">
        <w:rPr>
          <w:rFonts w:ascii="Calibri" w:hAnsi="Calibri" w:cs="Calibri"/>
          <w:spacing w:val="-2"/>
          <w:szCs w:val="24"/>
        </w:rPr>
        <w:t>Supports anyone affected by the death of a baby</w:t>
      </w:r>
    </w:p>
    <w:p w:rsidR="00757771" w:rsidRPr="00AE3E5F" w:rsidRDefault="00757771" w:rsidP="00757771">
      <w:pPr>
        <w:pStyle w:val="ListParagraph"/>
        <w:ind w:left="0"/>
        <w:jc w:val="left"/>
        <w:rPr>
          <w:rFonts w:ascii="Calibri" w:hAnsi="Calibri" w:cs="Calibri"/>
          <w:spacing w:val="-2"/>
          <w:szCs w:val="24"/>
        </w:rPr>
      </w:pPr>
    </w:p>
    <w:p w:rsidR="00757771" w:rsidRPr="00AE3E5F" w:rsidRDefault="00757771" w:rsidP="00757771">
      <w:pPr>
        <w:pStyle w:val="ListParagraph"/>
        <w:numPr>
          <w:ilvl w:val="0"/>
          <w:numId w:val="1"/>
        </w:numPr>
        <w:jc w:val="left"/>
        <w:rPr>
          <w:rFonts w:ascii="Calibri" w:hAnsi="Calibri" w:cs="Calibri"/>
          <w:spacing w:val="-2"/>
          <w:szCs w:val="24"/>
        </w:rPr>
      </w:pPr>
      <w:r w:rsidRPr="00AE3E5F">
        <w:rPr>
          <w:rFonts w:ascii="Calibri" w:hAnsi="Calibri" w:cs="Calibri"/>
          <w:spacing w:val="-2"/>
          <w:szCs w:val="24"/>
        </w:rPr>
        <w:t xml:space="preserve">Works in partnership with health professionals to ensure that bereaved parents and families receive the best possible </w:t>
      </w:r>
      <w:r w:rsidR="00F62E85">
        <w:rPr>
          <w:rFonts w:ascii="Calibri" w:hAnsi="Calibri" w:cs="Calibri"/>
          <w:spacing w:val="-2"/>
          <w:szCs w:val="24"/>
        </w:rPr>
        <w:t xml:space="preserve">bereavement </w:t>
      </w:r>
      <w:r w:rsidRPr="00AE3E5F">
        <w:rPr>
          <w:rFonts w:ascii="Calibri" w:hAnsi="Calibri" w:cs="Calibri"/>
          <w:spacing w:val="-2"/>
          <w:szCs w:val="24"/>
        </w:rPr>
        <w:t>care</w:t>
      </w:r>
    </w:p>
    <w:p w:rsidR="00757771" w:rsidRPr="00AE3E5F" w:rsidRDefault="00757771" w:rsidP="00757771">
      <w:pPr>
        <w:pStyle w:val="ListParagraph"/>
        <w:ind w:left="0"/>
        <w:jc w:val="left"/>
        <w:rPr>
          <w:rFonts w:ascii="Calibri" w:hAnsi="Calibri" w:cs="Calibri"/>
          <w:spacing w:val="-2"/>
          <w:szCs w:val="24"/>
        </w:rPr>
      </w:pPr>
    </w:p>
    <w:p w:rsidR="00757771" w:rsidRPr="00AE3E5F" w:rsidRDefault="00757771" w:rsidP="00757771">
      <w:pPr>
        <w:pStyle w:val="ListParagraph"/>
        <w:numPr>
          <w:ilvl w:val="0"/>
          <w:numId w:val="1"/>
        </w:numPr>
        <w:jc w:val="left"/>
        <w:rPr>
          <w:rFonts w:ascii="Calibri" w:hAnsi="Calibri" w:cs="Calibri"/>
          <w:spacing w:val="-2"/>
          <w:szCs w:val="24"/>
        </w:rPr>
      </w:pPr>
      <w:r w:rsidRPr="00AE3E5F">
        <w:rPr>
          <w:rFonts w:ascii="Calibri" w:hAnsi="Calibri" w:cs="Calibri"/>
          <w:spacing w:val="-2"/>
          <w:szCs w:val="24"/>
        </w:rPr>
        <w:t>Promotes and funds research and changes in care that could help to reduce the loss of babies’ lives.</w:t>
      </w:r>
    </w:p>
    <w:p w:rsidR="00757771" w:rsidRPr="00AE3E5F" w:rsidRDefault="00757771" w:rsidP="00757771">
      <w:pPr>
        <w:pStyle w:val="ListParagraph"/>
        <w:ind w:left="0"/>
        <w:jc w:val="left"/>
        <w:rPr>
          <w:rFonts w:ascii="Calibri" w:hAnsi="Calibri" w:cs="Calibri"/>
          <w:spacing w:val="-2"/>
          <w:szCs w:val="24"/>
        </w:rPr>
      </w:pPr>
    </w:p>
    <w:p w:rsidR="00757771" w:rsidRPr="00AE3E5F" w:rsidRDefault="00757771" w:rsidP="00757771">
      <w:pPr>
        <w:pStyle w:val="ListParagraph"/>
        <w:ind w:left="0"/>
        <w:jc w:val="left"/>
        <w:rPr>
          <w:rFonts w:ascii="Calibri" w:hAnsi="Calibri" w:cs="Calibri"/>
          <w:szCs w:val="24"/>
        </w:rPr>
      </w:pPr>
      <w:r w:rsidRPr="00AE3E5F">
        <w:rPr>
          <w:rFonts w:ascii="Calibri" w:hAnsi="Calibri" w:cs="Calibri"/>
          <w:spacing w:val="-2"/>
          <w:szCs w:val="24"/>
        </w:rPr>
        <w:t xml:space="preserve">Over 30 years ago </w:t>
      </w:r>
      <w:r w:rsidRPr="00AE3E5F">
        <w:rPr>
          <w:rFonts w:ascii="Calibri" w:hAnsi="Calibri" w:cs="Calibri"/>
          <w:szCs w:val="24"/>
        </w:rPr>
        <w:t xml:space="preserve">the devastating impact of the death of a baby on the mother and father was neither widely understood nor acknowledged. For many parents it felt as if their baby had not existed and did not matter. Sands was established in 1978 to change that perception. </w:t>
      </w:r>
    </w:p>
    <w:p w:rsidR="00757771" w:rsidRPr="00AE3E5F" w:rsidRDefault="00757771" w:rsidP="00757771">
      <w:pPr>
        <w:pStyle w:val="ListParagraph"/>
        <w:ind w:left="0"/>
        <w:jc w:val="left"/>
        <w:rPr>
          <w:rFonts w:ascii="Calibri" w:hAnsi="Calibri" w:cs="Calibri"/>
          <w:szCs w:val="24"/>
        </w:rPr>
      </w:pPr>
    </w:p>
    <w:p w:rsidR="00757771" w:rsidRPr="00AE3E5F" w:rsidRDefault="00757771" w:rsidP="00757771">
      <w:pPr>
        <w:pStyle w:val="ListParagraph"/>
        <w:ind w:left="0"/>
        <w:jc w:val="left"/>
        <w:rPr>
          <w:rFonts w:ascii="Calibri" w:hAnsi="Calibri" w:cs="Calibri"/>
          <w:szCs w:val="24"/>
        </w:rPr>
      </w:pPr>
      <w:r w:rsidRPr="00AE3E5F">
        <w:rPr>
          <w:rFonts w:ascii="Calibri" w:hAnsi="Calibri" w:cs="Calibri"/>
          <w:szCs w:val="24"/>
        </w:rPr>
        <w:t>Since that time Sands has supported many thousands of families whose babies have died, offering emotional support and practical help. Working in partnership with health professionals and service providers, Sands has played a lead role in transforming the culture and practice of perinatal bereavement care in the UK.</w:t>
      </w:r>
    </w:p>
    <w:p w:rsidR="00757771" w:rsidRPr="00AE3E5F" w:rsidRDefault="00757771" w:rsidP="00757771">
      <w:pPr>
        <w:pStyle w:val="ListParagraph"/>
        <w:ind w:left="0"/>
        <w:jc w:val="left"/>
        <w:rPr>
          <w:rFonts w:ascii="Calibri" w:hAnsi="Calibri" w:cs="Calibri"/>
          <w:szCs w:val="24"/>
        </w:rPr>
      </w:pPr>
    </w:p>
    <w:p w:rsidR="00757771" w:rsidRDefault="00757771" w:rsidP="00757771">
      <w:pPr>
        <w:tabs>
          <w:tab w:val="left" w:pos="6120"/>
        </w:tabs>
        <w:spacing w:after="0" w:line="240" w:lineRule="auto"/>
        <w:rPr>
          <w:rFonts w:cs="Arial"/>
          <w:color w:val="000000"/>
          <w:lang w:val="en"/>
        </w:rPr>
      </w:pPr>
      <w:r w:rsidRPr="00AE3E5F">
        <w:rPr>
          <w:rFonts w:eastAsia="Times New Roman" w:cs="Calibri"/>
          <w:sz w:val="24"/>
          <w:szCs w:val="24"/>
        </w:rPr>
        <w:t xml:space="preserve">Whilst the way in which parents and families are cared for and supported has substantially changed, the tragic reality is that large numbers of families continue to be devastated by the death of a baby. In the UK, in spite of medical advances, </w:t>
      </w:r>
      <w:r w:rsidR="00F62E85">
        <w:rPr>
          <w:rFonts w:cs="Arial"/>
          <w:color w:val="000000"/>
          <w:lang w:val="en"/>
        </w:rPr>
        <w:t>in 2013, over 5700 babies died just before, during or soon after birth.  That’s over 100 babies every week.</w:t>
      </w:r>
    </w:p>
    <w:p w:rsidR="00E66B08" w:rsidRPr="00AE3E5F" w:rsidRDefault="00E66B08" w:rsidP="00757771">
      <w:pPr>
        <w:tabs>
          <w:tab w:val="left" w:pos="6120"/>
        </w:tabs>
        <w:spacing w:after="0" w:line="240" w:lineRule="auto"/>
        <w:rPr>
          <w:rFonts w:eastAsia="Times New Roman" w:cs="Calibri"/>
          <w:sz w:val="24"/>
          <w:szCs w:val="24"/>
        </w:rPr>
      </w:pPr>
    </w:p>
    <w:p w:rsidR="00757771" w:rsidRPr="00AE3E5F" w:rsidRDefault="00757771" w:rsidP="00757771">
      <w:pPr>
        <w:spacing w:after="0" w:line="240" w:lineRule="auto"/>
        <w:rPr>
          <w:sz w:val="24"/>
          <w:szCs w:val="24"/>
        </w:rPr>
      </w:pPr>
      <w:r w:rsidRPr="00AE3E5F">
        <w:rPr>
          <w:rFonts w:eastAsia="Times New Roman" w:cs="Calibri"/>
          <w:sz w:val="24"/>
          <w:szCs w:val="24"/>
        </w:rPr>
        <w:lastRenderedPageBreak/>
        <w:t xml:space="preserve">Bereavement support for parents </w:t>
      </w:r>
      <w:r w:rsidR="003B51D9" w:rsidRPr="00AE3E5F">
        <w:rPr>
          <w:rFonts w:eastAsia="Times New Roman" w:cs="Calibri"/>
          <w:sz w:val="24"/>
          <w:szCs w:val="24"/>
        </w:rPr>
        <w:t>who</w:t>
      </w:r>
      <w:r w:rsidR="003B51D9">
        <w:rPr>
          <w:rFonts w:eastAsia="Times New Roman" w:cs="Calibri"/>
          <w:sz w:val="24"/>
          <w:szCs w:val="24"/>
        </w:rPr>
        <w:t>se</w:t>
      </w:r>
      <w:r w:rsidR="003B51D9" w:rsidRPr="00AE3E5F">
        <w:rPr>
          <w:rFonts w:eastAsia="Times New Roman" w:cs="Calibri"/>
          <w:sz w:val="24"/>
          <w:szCs w:val="24"/>
        </w:rPr>
        <w:t xml:space="preserve"> baby</w:t>
      </w:r>
      <w:r w:rsidRPr="00AE3E5F">
        <w:rPr>
          <w:rFonts w:eastAsia="Times New Roman" w:cs="Calibri"/>
          <w:sz w:val="24"/>
          <w:szCs w:val="24"/>
        </w:rPr>
        <w:t xml:space="preserve"> </w:t>
      </w:r>
      <w:r w:rsidR="00F62E85">
        <w:rPr>
          <w:rFonts w:eastAsia="Times New Roman" w:cs="Calibri"/>
          <w:sz w:val="24"/>
          <w:szCs w:val="24"/>
        </w:rPr>
        <w:t xml:space="preserve">has died </w:t>
      </w:r>
      <w:r w:rsidRPr="00AE3E5F">
        <w:rPr>
          <w:rFonts w:eastAsia="Times New Roman" w:cs="Calibri"/>
          <w:sz w:val="24"/>
          <w:szCs w:val="24"/>
        </w:rPr>
        <w:t>and working in collaboration with health professionals, remains at the core of everything that Sands does. But Sands also aims to ensure that there are fewer bereaved parents to support</w:t>
      </w:r>
      <w:r w:rsidR="00F62E85">
        <w:rPr>
          <w:rFonts w:eastAsia="Times New Roman" w:cs="Calibri"/>
          <w:sz w:val="24"/>
          <w:szCs w:val="24"/>
        </w:rPr>
        <w:t xml:space="preserve"> through our research and prevention work</w:t>
      </w:r>
      <w:r w:rsidRPr="00AE3E5F">
        <w:rPr>
          <w:rFonts w:eastAsia="Times New Roman" w:cs="Calibri"/>
          <w:sz w:val="24"/>
          <w:szCs w:val="24"/>
        </w:rPr>
        <w:t xml:space="preserve">. </w:t>
      </w:r>
      <w:r w:rsidRPr="00AE3E5F">
        <w:rPr>
          <w:sz w:val="24"/>
          <w:szCs w:val="24"/>
        </w:rPr>
        <w:t xml:space="preserve"> </w:t>
      </w:r>
    </w:p>
    <w:p w:rsidR="005756F4" w:rsidRPr="00AE3E5F" w:rsidRDefault="005756F4" w:rsidP="005756F4">
      <w:pPr>
        <w:rPr>
          <w:sz w:val="24"/>
          <w:szCs w:val="24"/>
        </w:rPr>
      </w:pPr>
    </w:p>
    <w:p w:rsidR="005756F4" w:rsidRPr="00F02F77" w:rsidRDefault="005756F4" w:rsidP="005756F4">
      <w:pPr>
        <w:rPr>
          <w:color w:val="1F497D"/>
          <w:sz w:val="24"/>
          <w:szCs w:val="24"/>
        </w:rPr>
      </w:pPr>
      <w:r w:rsidRPr="00F02F77">
        <w:rPr>
          <w:color w:val="1F497D"/>
          <w:sz w:val="24"/>
          <w:szCs w:val="24"/>
        </w:rPr>
        <w:t xml:space="preserve">Find out more about our work: </w:t>
      </w:r>
      <w:r w:rsidR="00757771" w:rsidRPr="00F02F77">
        <w:rPr>
          <w:color w:val="1F497D"/>
          <w:sz w:val="24"/>
          <w:szCs w:val="24"/>
        </w:rPr>
        <w:t>www.uk-sands.org</w:t>
      </w:r>
    </w:p>
    <w:p w:rsidR="005756F4" w:rsidRPr="00AE3E5F" w:rsidRDefault="005756F4" w:rsidP="005756F4">
      <w:pPr>
        <w:rPr>
          <w:sz w:val="24"/>
          <w:szCs w:val="24"/>
        </w:rPr>
      </w:pPr>
    </w:p>
    <w:p w:rsidR="005756F4" w:rsidRDefault="005756F4" w:rsidP="005756F4"/>
    <w:p w:rsidR="005756F4" w:rsidRDefault="005756F4">
      <w:r>
        <w:br w:type="page"/>
      </w:r>
    </w:p>
    <w:p w:rsidR="005756F4" w:rsidRPr="00F02F77" w:rsidRDefault="00FB1969" w:rsidP="00513897">
      <w:pPr>
        <w:pStyle w:val="Title"/>
        <w:rPr>
          <w:rFonts w:ascii="Calibri" w:hAnsi="Calibri"/>
        </w:rPr>
      </w:pPr>
      <w:r w:rsidRPr="00F02F77">
        <w:rPr>
          <w:rFonts w:ascii="Calibri" w:hAnsi="Calibri"/>
        </w:rPr>
        <w:t xml:space="preserve">Sands </w:t>
      </w:r>
      <w:r w:rsidR="005756F4" w:rsidRPr="00F02F77">
        <w:rPr>
          <w:rFonts w:ascii="Calibri" w:hAnsi="Calibri"/>
        </w:rPr>
        <w:t>Benefits</w:t>
      </w:r>
    </w:p>
    <w:p w:rsidR="005756F4" w:rsidRPr="00A762AA" w:rsidRDefault="005756F4" w:rsidP="005756F4">
      <w:pPr>
        <w:rPr>
          <w:b/>
          <w:sz w:val="24"/>
          <w:szCs w:val="24"/>
        </w:rPr>
      </w:pPr>
      <w:r w:rsidRPr="00A762AA">
        <w:rPr>
          <w:b/>
          <w:sz w:val="24"/>
          <w:szCs w:val="24"/>
        </w:rPr>
        <w:t>Pension (non-contributory)</w:t>
      </w:r>
    </w:p>
    <w:p w:rsidR="005756F4" w:rsidRPr="00A762AA" w:rsidRDefault="005756F4" w:rsidP="005756F4">
      <w:pPr>
        <w:rPr>
          <w:sz w:val="24"/>
          <w:szCs w:val="24"/>
        </w:rPr>
      </w:pPr>
      <w:r w:rsidRPr="00A762AA">
        <w:rPr>
          <w:sz w:val="24"/>
          <w:szCs w:val="24"/>
        </w:rPr>
        <w:t xml:space="preserve">We consider it important to encourage people to save for their retirement and as such provide staff (after successful completion of a probation period) with a 3% pension contribution paid into an Aegon Personal Pension. Contributions can be invested in a variety of funds according to your investment preference, or alternatively a default fund is available. </w:t>
      </w:r>
    </w:p>
    <w:p w:rsidR="005756F4" w:rsidRPr="00A762AA" w:rsidRDefault="005756F4" w:rsidP="005756F4">
      <w:pPr>
        <w:rPr>
          <w:b/>
          <w:sz w:val="24"/>
          <w:szCs w:val="24"/>
        </w:rPr>
      </w:pPr>
      <w:r w:rsidRPr="00A762AA">
        <w:rPr>
          <w:b/>
          <w:sz w:val="24"/>
          <w:szCs w:val="24"/>
        </w:rPr>
        <w:t>Annual leave</w:t>
      </w:r>
    </w:p>
    <w:p w:rsidR="005756F4" w:rsidRPr="00A762AA" w:rsidRDefault="005756F4" w:rsidP="005756F4">
      <w:pPr>
        <w:rPr>
          <w:sz w:val="24"/>
          <w:szCs w:val="24"/>
        </w:rPr>
      </w:pPr>
      <w:r w:rsidRPr="00A762AA">
        <w:rPr>
          <w:sz w:val="24"/>
          <w:szCs w:val="24"/>
        </w:rPr>
        <w:t>Staff receive 28 days a</w:t>
      </w:r>
      <w:r w:rsidR="00AE3E5F">
        <w:rPr>
          <w:sz w:val="24"/>
          <w:szCs w:val="24"/>
        </w:rPr>
        <w:t xml:space="preserve">nnual leave plus bank holidays. Staff </w:t>
      </w:r>
      <w:r w:rsidRPr="00A762AA">
        <w:rPr>
          <w:sz w:val="24"/>
          <w:szCs w:val="24"/>
        </w:rPr>
        <w:t>will be required to take 3 days annual leave during the period between Christmas &amp; New Year.</w:t>
      </w:r>
    </w:p>
    <w:p w:rsidR="005756F4" w:rsidRPr="00A762AA" w:rsidRDefault="005756F4" w:rsidP="005756F4">
      <w:pPr>
        <w:rPr>
          <w:b/>
          <w:sz w:val="24"/>
          <w:szCs w:val="24"/>
        </w:rPr>
      </w:pPr>
      <w:r w:rsidRPr="00A762AA">
        <w:rPr>
          <w:b/>
          <w:sz w:val="24"/>
          <w:szCs w:val="24"/>
        </w:rPr>
        <w:t>Employee Assistance Service</w:t>
      </w:r>
    </w:p>
    <w:p w:rsidR="005756F4" w:rsidRPr="00A762AA" w:rsidRDefault="005756F4" w:rsidP="005756F4">
      <w:pPr>
        <w:rPr>
          <w:sz w:val="24"/>
          <w:szCs w:val="24"/>
        </w:rPr>
      </w:pPr>
      <w:r w:rsidRPr="00A762AA">
        <w:rPr>
          <w:sz w:val="24"/>
          <w:szCs w:val="24"/>
        </w:rPr>
        <w:t xml:space="preserve">At times staff members may face and need help with a variety of issues throughout their lives and as part of the commitment to staff </w:t>
      </w:r>
      <w:r w:rsidR="00FB1969" w:rsidRPr="00A762AA">
        <w:rPr>
          <w:sz w:val="24"/>
          <w:szCs w:val="24"/>
        </w:rPr>
        <w:t>members we</w:t>
      </w:r>
      <w:r w:rsidRPr="00A762AA">
        <w:rPr>
          <w:sz w:val="24"/>
          <w:szCs w:val="24"/>
        </w:rPr>
        <w:t xml:space="preserve"> provide a 24:7 independent and confidential </w:t>
      </w:r>
      <w:r w:rsidR="00080801" w:rsidRPr="00A762AA">
        <w:rPr>
          <w:sz w:val="24"/>
          <w:szCs w:val="24"/>
        </w:rPr>
        <w:t>c</w:t>
      </w:r>
      <w:r w:rsidRPr="00A762AA">
        <w:rPr>
          <w:sz w:val="24"/>
          <w:szCs w:val="24"/>
        </w:rPr>
        <w:t>ounselling and information telephone service, free of charge. Support is available on a range of issues including legal, financial, emotional, health issues and work related concerns.</w:t>
      </w:r>
    </w:p>
    <w:p w:rsidR="005756F4" w:rsidRPr="00A762AA" w:rsidRDefault="005756F4" w:rsidP="005756F4">
      <w:pPr>
        <w:rPr>
          <w:b/>
          <w:sz w:val="24"/>
          <w:szCs w:val="24"/>
        </w:rPr>
      </w:pPr>
      <w:r w:rsidRPr="00A762AA">
        <w:rPr>
          <w:b/>
          <w:sz w:val="24"/>
          <w:szCs w:val="24"/>
        </w:rPr>
        <w:t xml:space="preserve">Season ticket loan </w:t>
      </w:r>
    </w:p>
    <w:p w:rsidR="005756F4" w:rsidRDefault="00003D96" w:rsidP="005756F4">
      <w:pPr>
        <w:rPr>
          <w:sz w:val="24"/>
          <w:szCs w:val="24"/>
        </w:rPr>
      </w:pPr>
      <w:r>
        <w:rPr>
          <w:sz w:val="24"/>
          <w:szCs w:val="24"/>
        </w:rPr>
        <w:t xml:space="preserve">Permanent </w:t>
      </w:r>
      <w:r w:rsidR="005756F4" w:rsidRPr="00A762AA">
        <w:rPr>
          <w:sz w:val="24"/>
          <w:szCs w:val="24"/>
        </w:rPr>
        <w:t>Head Office based staff are offered the opportunity to take an interest free loan to purchase season tickets for the journey between home and work. Available after a qualifying period.</w:t>
      </w:r>
    </w:p>
    <w:p w:rsidR="00FE5387" w:rsidRPr="00F02F77" w:rsidRDefault="00FE5387">
      <w:pPr>
        <w:rPr>
          <w:rFonts w:eastAsia="Times New Roman"/>
          <w:color w:val="17365D"/>
          <w:spacing w:val="5"/>
          <w:kern w:val="28"/>
          <w:sz w:val="52"/>
          <w:szCs w:val="52"/>
        </w:rPr>
      </w:pPr>
      <w:r>
        <w:br w:type="page"/>
      </w:r>
    </w:p>
    <w:p w:rsidR="00FE5387" w:rsidRPr="00F02F77" w:rsidRDefault="00FE5387" w:rsidP="00FE5387">
      <w:pPr>
        <w:pStyle w:val="Title"/>
        <w:rPr>
          <w:rFonts w:ascii="Calibri" w:hAnsi="Calibri"/>
        </w:rPr>
      </w:pPr>
      <w:r w:rsidRPr="00F02F77">
        <w:rPr>
          <w:rFonts w:ascii="Calibri" w:hAnsi="Calibri"/>
        </w:rPr>
        <w:t>About the role</w:t>
      </w:r>
    </w:p>
    <w:p w:rsidR="00556ABB" w:rsidRPr="00A55F5B" w:rsidRDefault="00556ABB" w:rsidP="00FE5387">
      <w:pPr>
        <w:rPr>
          <w:sz w:val="24"/>
          <w:szCs w:val="24"/>
        </w:rPr>
      </w:pPr>
      <w:r w:rsidRPr="00A55F5B">
        <w:rPr>
          <w:sz w:val="24"/>
          <w:szCs w:val="24"/>
        </w:rPr>
        <w:t xml:space="preserve">Sands is growing and we are investing in our staff team, </w:t>
      </w:r>
      <w:r w:rsidR="006F747C">
        <w:rPr>
          <w:sz w:val="24"/>
          <w:szCs w:val="24"/>
        </w:rPr>
        <w:t>as</w:t>
      </w:r>
      <w:r w:rsidR="006F747C" w:rsidRPr="00A55F5B">
        <w:rPr>
          <w:sz w:val="24"/>
          <w:szCs w:val="24"/>
        </w:rPr>
        <w:t xml:space="preserve"> </w:t>
      </w:r>
      <w:r w:rsidRPr="00A55F5B">
        <w:rPr>
          <w:sz w:val="24"/>
          <w:szCs w:val="24"/>
        </w:rPr>
        <w:t>part of this expansion we are seeking a dedicated and enth</w:t>
      </w:r>
      <w:r w:rsidR="00C412AC">
        <w:rPr>
          <w:sz w:val="24"/>
          <w:szCs w:val="24"/>
        </w:rPr>
        <w:t>usiastic</w:t>
      </w:r>
      <w:r w:rsidRPr="00A55F5B">
        <w:rPr>
          <w:sz w:val="24"/>
          <w:szCs w:val="24"/>
        </w:rPr>
        <w:t xml:space="preserve"> person to join the Improving Bereavement Care Team. </w:t>
      </w:r>
    </w:p>
    <w:p w:rsidR="00556ABB" w:rsidRPr="00A55F5B" w:rsidRDefault="00556ABB" w:rsidP="00FE5387">
      <w:pPr>
        <w:rPr>
          <w:sz w:val="24"/>
          <w:szCs w:val="24"/>
        </w:rPr>
      </w:pPr>
      <w:r w:rsidRPr="00A55F5B">
        <w:rPr>
          <w:sz w:val="24"/>
          <w:szCs w:val="24"/>
        </w:rPr>
        <w:t xml:space="preserve">Educated to degree level, our ideal candidate will be passionate about striving to enable professionals to provide high quality bereavement care to all parents who experience the </w:t>
      </w:r>
      <w:r w:rsidR="00A55F5B" w:rsidRPr="00A55F5B">
        <w:rPr>
          <w:sz w:val="24"/>
          <w:szCs w:val="24"/>
        </w:rPr>
        <w:t>death</w:t>
      </w:r>
      <w:r w:rsidRPr="00A55F5B">
        <w:rPr>
          <w:sz w:val="24"/>
          <w:szCs w:val="24"/>
        </w:rPr>
        <w:t xml:space="preserve"> of a baby </w:t>
      </w:r>
      <w:r w:rsidR="00A55F5B" w:rsidRPr="00A55F5B">
        <w:rPr>
          <w:sz w:val="24"/>
          <w:szCs w:val="24"/>
        </w:rPr>
        <w:t>throughout</w:t>
      </w:r>
      <w:r w:rsidRPr="00A55F5B">
        <w:rPr>
          <w:sz w:val="24"/>
          <w:szCs w:val="24"/>
        </w:rPr>
        <w:t xml:space="preserve"> the UK.</w:t>
      </w:r>
    </w:p>
    <w:p w:rsidR="00556ABB" w:rsidRPr="00A55F5B" w:rsidRDefault="00556ABB" w:rsidP="00FE5387">
      <w:pPr>
        <w:rPr>
          <w:sz w:val="24"/>
          <w:szCs w:val="24"/>
        </w:rPr>
      </w:pPr>
      <w:r w:rsidRPr="00A55F5B">
        <w:rPr>
          <w:sz w:val="24"/>
          <w:szCs w:val="24"/>
        </w:rPr>
        <w:t>You will be responsible for keeping the charity up-to-date with relevant research, guidance, best practice and policy in the area of bereavement care and providing input into our publications, website, events and training programmes.</w:t>
      </w:r>
    </w:p>
    <w:p w:rsidR="00556ABB" w:rsidRPr="00A55F5B" w:rsidRDefault="00556ABB" w:rsidP="00FE5387">
      <w:pPr>
        <w:rPr>
          <w:sz w:val="24"/>
          <w:szCs w:val="24"/>
        </w:rPr>
      </w:pPr>
      <w:r w:rsidRPr="00A55F5B">
        <w:rPr>
          <w:sz w:val="24"/>
          <w:szCs w:val="24"/>
        </w:rPr>
        <w:t xml:space="preserve">You will be eager to learn, </w:t>
      </w:r>
      <w:r w:rsidR="00575F90" w:rsidRPr="00A55F5B">
        <w:rPr>
          <w:sz w:val="24"/>
          <w:szCs w:val="24"/>
        </w:rPr>
        <w:t>self-motivated</w:t>
      </w:r>
      <w:r w:rsidRPr="00A55F5B">
        <w:rPr>
          <w:sz w:val="24"/>
          <w:szCs w:val="24"/>
        </w:rPr>
        <w:t xml:space="preserve"> and well </w:t>
      </w:r>
      <w:r w:rsidR="00A55F5B" w:rsidRPr="00A55F5B">
        <w:rPr>
          <w:sz w:val="24"/>
          <w:szCs w:val="24"/>
        </w:rPr>
        <w:t>organised</w:t>
      </w:r>
      <w:r w:rsidRPr="00A55F5B">
        <w:rPr>
          <w:sz w:val="24"/>
          <w:szCs w:val="24"/>
        </w:rPr>
        <w:t xml:space="preserve"> and be excited by </w:t>
      </w:r>
      <w:r w:rsidR="00A55F5B" w:rsidRPr="00A55F5B">
        <w:rPr>
          <w:sz w:val="24"/>
          <w:szCs w:val="24"/>
        </w:rPr>
        <w:t>the prospect of</w:t>
      </w:r>
      <w:r w:rsidRPr="00A55F5B">
        <w:rPr>
          <w:sz w:val="24"/>
          <w:szCs w:val="24"/>
        </w:rPr>
        <w:t xml:space="preserve"> work</w:t>
      </w:r>
      <w:r w:rsidR="00A55F5B" w:rsidRPr="00A55F5B">
        <w:rPr>
          <w:sz w:val="24"/>
          <w:szCs w:val="24"/>
        </w:rPr>
        <w:t xml:space="preserve">ing </w:t>
      </w:r>
      <w:r w:rsidRPr="00A55F5B">
        <w:rPr>
          <w:sz w:val="24"/>
          <w:szCs w:val="24"/>
        </w:rPr>
        <w:t>alongside others to produce high quality resources for professionals as well as bereaved parents and their families.</w:t>
      </w:r>
    </w:p>
    <w:p w:rsidR="00556ABB" w:rsidRPr="00A55F5B" w:rsidRDefault="00556ABB" w:rsidP="00FE5387">
      <w:pPr>
        <w:rPr>
          <w:sz w:val="24"/>
          <w:szCs w:val="24"/>
        </w:rPr>
      </w:pPr>
      <w:r w:rsidRPr="00A55F5B">
        <w:rPr>
          <w:sz w:val="24"/>
          <w:szCs w:val="24"/>
        </w:rPr>
        <w:t xml:space="preserve">This is an excellent opportunity for someone with a keen interest in </w:t>
      </w:r>
      <w:r w:rsidR="00284676">
        <w:rPr>
          <w:sz w:val="24"/>
          <w:szCs w:val="24"/>
        </w:rPr>
        <w:t xml:space="preserve">improving </w:t>
      </w:r>
      <w:r w:rsidRPr="00A55F5B">
        <w:rPr>
          <w:sz w:val="24"/>
          <w:szCs w:val="24"/>
        </w:rPr>
        <w:t xml:space="preserve">bereavement care, </w:t>
      </w:r>
      <w:r w:rsidR="002C6AC0">
        <w:rPr>
          <w:sz w:val="24"/>
          <w:szCs w:val="24"/>
        </w:rPr>
        <w:t xml:space="preserve">with strong research, project management and </w:t>
      </w:r>
      <w:r w:rsidRPr="00A55F5B">
        <w:rPr>
          <w:sz w:val="24"/>
          <w:szCs w:val="24"/>
        </w:rPr>
        <w:t>communication skills</w:t>
      </w:r>
      <w:r w:rsidR="002C6AC0">
        <w:rPr>
          <w:sz w:val="24"/>
          <w:szCs w:val="24"/>
        </w:rPr>
        <w:t xml:space="preserve"> (both verbal and written)</w:t>
      </w:r>
      <w:r w:rsidRPr="00A55F5B">
        <w:rPr>
          <w:sz w:val="24"/>
          <w:szCs w:val="24"/>
        </w:rPr>
        <w:t>.</w:t>
      </w:r>
    </w:p>
    <w:p w:rsidR="00FE5387" w:rsidRPr="00A55F5B" w:rsidRDefault="00FE5387" w:rsidP="00FE5387">
      <w:pPr>
        <w:rPr>
          <w:sz w:val="24"/>
          <w:szCs w:val="24"/>
        </w:rPr>
      </w:pPr>
      <w:r w:rsidRPr="00A55F5B">
        <w:rPr>
          <w:sz w:val="24"/>
          <w:szCs w:val="24"/>
        </w:rPr>
        <w:t xml:space="preserve">This role offers a </w:t>
      </w:r>
      <w:r w:rsidR="00A55F5B" w:rsidRPr="00A55F5B">
        <w:rPr>
          <w:sz w:val="24"/>
          <w:szCs w:val="24"/>
        </w:rPr>
        <w:t xml:space="preserve">fantastic chance </w:t>
      </w:r>
      <w:r w:rsidRPr="00A55F5B">
        <w:rPr>
          <w:sz w:val="24"/>
          <w:szCs w:val="24"/>
        </w:rPr>
        <w:t>to make a real difference within the charity. Some travel will be necessary, including occasional overnight stay</w:t>
      </w:r>
      <w:r w:rsidR="00284676">
        <w:rPr>
          <w:sz w:val="24"/>
          <w:szCs w:val="24"/>
        </w:rPr>
        <w:t>s</w:t>
      </w:r>
      <w:r w:rsidRPr="00A55F5B">
        <w:rPr>
          <w:sz w:val="24"/>
          <w:szCs w:val="24"/>
        </w:rPr>
        <w:t>.</w:t>
      </w:r>
    </w:p>
    <w:p w:rsidR="00FE5387" w:rsidRPr="00F02F77" w:rsidRDefault="00FE5387" w:rsidP="00FE5387">
      <w:pPr>
        <w:pStyle w:val="Title"/>
        <w:rPr>
          <w:rFonts w:ascii="Calibri" w:hAnsi="Calibri"/>
        </w:rPr>
      </w:pPr>
      <w:r w:rsidRPr="00F02F77">
        <w:rPr>
          <w:rFonts w:ascii="Calibri" w:hAnsi="Calibri"/>
        </w:rPr>
        <w:t>To apply:</w:t>
      </w:r>
    </w:p>
    <w:p w:rsidR="00FE5387" w:rsidRPr="00A55F5B" w:rsidRDefault="00FE5387" w:rsidP="00FE5387">
      <w:pPr>
        <w:rPr>
          <w:sz w:val="24"/>
          <w:szCs w:val="24"/>
        </w:rPr>
      </w:pPr>
      <w:r w:rsidRPr="00A55F5B">
        <w:rPr>
          <w:sz w:val="24"/>
          <w:szCs w:val="24"/>
        </w:rPr>
        <w:t xml:space="preserve">Please return the completed application form and monitoring form to </w:t>
      </w:r>
      <w:hyperlink r:id="rId8" w:history="1">
        <w:r w:rsidRPr="00A55F5B">
          <w:rPr>
            <w:rStyle w:val="Hyperlink"/>
            <w:b/>
            <w:sz w:val="24"/>
            <w:szCs w:val="24"/>
          </w:rPr>
          <w:t>recruitment@uk-sands.org</w:t>
        </w:r>
      </w:hyperlink>
      <w:r w:rsidRPr="00A55F5B">
        <w:rPr>
          <w:sz w:val="24"/>
          <w:szCs w:val="24"/>
        </w:rPr>
        <w:t xml:space="preserve"> by the closing date below:</w:t>
      </w:r>
    </w:p>
    <w:p w:rsidR="00A55F5B" w:rsidRPr="00A55F5B" w:rsidRDefault="00A55F5B" w:rsidP="00FE5387">
      <w:pPr>
        <w:rPr>
          <w:b/>
          <w:sz w:val="24"/>
          <w:szCs w:val="24"/>
        </w:rPr>
      </w:pPr>
      <w:r w:rsidRPr="00A55F5B">
        <w:rPr>
          <w:b/>
          <w:sz w:val="24"/>
          <w:szCs w:val="24"/>
        </w:rPr>
        <w:lastRenderedPageBreak/>
        <w:t>Closing date for applications:</w:t>
      </w:r>
      <w:r w:rsidRPr="00A55F5B">
        <w:rPr>
          <w:b/>
          <w:sz w:val="24"/>
          <w:szCs w:val="24"/>
        </w:rPr>
        <w:tab/>
        <w:t>5pm on</w:t>
      </w:r>
      <w:r w:rsidR="00683B0C">
        <w:rPr>
          <w:b/>
          <w:sz w:val="24"/>
          <w:szCs w:val="24"/>
        </w:rPr>
        <w:t xml:space="preserve"> Monday 21</w:t>
      </w:r>
      <w:r w:rsidR="00683B0C" w:rsidRPr="00683B0C">
        <w:rPr>
          <w:b/>
          <w:sz w:val="24"/>
          <w:szCs w:val="24"/>
          <w:vertAlign w:val="superscript"/>
        </w:rPr>
        <w:t>st</w:t>
      </w:r>
      <w:r w:rsidR="00683B0C">
        <w:rPr>
          <w:b/>
          <w:sz w:val="24"/>
          <w:szCs w:val="24"/>
        </w:rPr>
        <w:t xml:space="preserve"> September 2015</w:t>
      </w:r>
    </w:p>
    <w:p w:rsidR="00A55F5B" w:rsidRPr="00A55F5B" w:rsidRDefault="00A55F5B" w:rsidP="00FE5387">
      <w:pPr>
        <w:rPr>
          <w:b/>
          <w:sz w:val="24"/>
          <w:szCs w:val="24"/>
        </w:rPr>
      </w:pPr>
      <w:r w:rsidRPr="00A55F5B">
        <w:rPr>
          <w:b/>
          <w:sz w:val="24"/>
          <w:szCs w:val="24"/>
        </w:rPr>
        <w:t>Interview Date:</w:t>
      </w:r>
      <w:r w:rsidRPr="00A55F5B">
        <w:rPr>
          <w:b/>
          <w:sz w:val="24"/>
          <w:szCs w:val="24"/>
        </w:rPr>
        <w:tab/>
      </w:r>
      <w:r w:rsidRPr="00A55F5B">
        <w:rPr>
          <w:b/>
          <w:sz w:val="24"/>
          <w:szCs w:val="24"/>
        </w:rPr>
        <w:tab/>
      </w:r>
      <w:r w:rsidRPr="00A55F5B">
        <w:rPr>
          <w:b/>
          <w:sz w:val="24"/>
          <w:szCs w:val="24"/>
        </w:rPr>
        <w:tab/>
      </w:r>
      <w:bookmarkStart w:id="0" w:name="_GoBack"/>
      <w:bookmarkEnd w:id="0"/>
      <w:r w:rsidR="00683B0C">
        <w:rPr>
          <w:b/>
          <w:sz w:val="24"/>
          <w:szCs w:val="24"/>
        </w:rPr>
        <w:t>Tuesday 29</w:t>
      </w:r>
      <w:r w:rsidR="00683B0C" w:rsidRPr="00683B0C">
        <w:rPr>
          <w:b/>
          <w:sz w:val="24"/>
          <w:szCs w:val="24"/>
          <w:vertAlign w:val="superscript"/>
        </w:rPr>
        <w:t>th</w:t>
      </w:r>
      <w:r w:rsidR="00683B0C">
        <w:rPr>
          <w:b/>
          <w:sz w:val="24"/>
          <w:szCs w:val="24"/>
        </w:rPr>
        <w:t xml:space="preserve"> September 2015</w:t>
      </w:r>
    </w:p>
    <w:p w:rsidR="00FE5387" w:rsidRPr="00A55F5B" w:rsidRDefault="00A55F5B" w:rsidP="00FE5387">
      <w:pPr>
        <w:rPr>
          <w:sz w:val="24"/>
          <w:szCs w:val="24"/>
        </w:rPr>
      </w:pPr>
      <w:r w:rsidRPr="00A55F5B">
        <w:rPr>
          <w:sz w:val="24"/>
          <w:szCs w:val="24"/>
        </w:rPr>
        <w:t xml:space="preserve">As we </w:t>
      </w:r>
      <w:r w:rsidR="00683B0C">
        <w:rPr>
          <w:sz w:val="24"/>
          <w:szCs w:val="24"/>
        </w:rPr>
        <w:t>have</w:t>
      </w:r>
      <w:r w:rsidR="006F747C" w:rsidRPr="00A55F5B">
        <w:rPr>
          <w:sz w:val="24"/>
          <w:szCs w:val="24"/>
        </w:rPr>
        <w:t xml:space="preserve"> </w:t>
      </w:r>
      <w:r w:rsidR="00FE5387" w:rsidRPr="00A55F5B">
        <w:rPr>
          <w:sz w:val="24"/>
          <w:szCs w:val="24"/>
        </w:rPr>
        <w:t xml:space="preserve">limited staff resources </w:t>
      </w:r>
      <w:r w:rsidR="006F747C">
        <w:rPr>
          <w:sz w:val="24"/>
          <w:szCs w:val="24"/>
        </w:rPr>
        <w:t xml:space="preserve">we are </w:t>
      </w:r>
      <w:r w:rsidR="00FE5387" w:rsidRPr="00A55F5B">
        <w:rPr>
          <w:sz w:val="24"/>
          <w:szCs w:val="24"/>
        </w:rPr>
        <w:t xml:space="preserve">unable to provide </w:t>
      </w:r>
      <w:r w:rsidR="006F747C">
        <w:rPr>
          <w:sz w:val="24"/>
          <w:szCs w:val="24"/>
        </w:rPr>
        <w:t xml:space="preserve">unsuccessful </w:t>
      </w:r>
      <w:r w:rsidR="00FE5387" w:rsidRPr="00A55F5B">
        <w:rPr>
          <w:sz w:val="24"/>
          <w:szCs w:val="24"/>
        </w:rPr>
        <w:t xml:space="preserve">candidates with </w:t>
      </w:r>
      <w:r w:rsidR="00575F90" w:rsidRPr="00A55F5B">
        <w:rPr>
          <w:sz w:val="24"/>
          <w:szCs w:val="24"/>
        </w:rPr>
        <w:t xml:space="preserve">feedback </w:t>
      </w:r>
      <w:r w:rsidR="00575F90">
        <w:rPr>
          <w:sz w:val="24"/>
          <w:szCs w:val="24"/>
        </w:rPr>
        <w:t>on</w:t>
      </w:r>
      <w:r w:rsidR="00FE5387" w:rsidRPr="00A55F5B">
        <w:rPr>
          <w:sz w:val="24"/>
          <w:szCs w:val="24"/>
        </w:rPr>
        <w:t xml:space="preserve"> their applications.</w:t>
      </w:r>
    </w:p>
    <w:p w:rsidR="00FE5387" w:rsidRPr="00A55F5B" w:rsidRDefault="00FE5387" w:rsidP="00FE5387">
      <w:pPr>
        <w:rPr>
          <w:sz w:val="24"/>
          <w:szCs w:val="24"/>
        </w:rPr>
      </w:pPr>
      <w:r w:rsidRPr="00A55F5B">
        <w:rPr>
          <w:sz w:val="24"/>
          <w:szCs w:val="24"/>
        </w:rPr>
        <w:t>Interviews will be held at our Head Office: Sands, 28 Portland Place, London, W1B 1LY</w:t>
      </w:r>
    </w:p>
    <w:p w:rsidR="009D6537" w:rsidRPr="00F02F77" w:rsidRDefault="009D6537" w:rsidP="00513897">
      <w:pPr>
        <w:pStyle w:val="Title"/>
        <w:rPr>
          <w:rFonts w:ascii="Calibri" w:hAnsi="Calibri"/>
          <w:b/>
        </w:rPr>
      </w:pPr>
      <w:r w:rsidRPr="00F02F77">
        <w:rPr>
          <w:rFonts w:ascii="Calibri" w:hAnsi="Calibri"/>
          <w:b/>
        </w:rPr>
        <w:t>Job Description</w:t>
      </w:r>
    </w:p>
    <w:p w:rsidR="009D6537" w:rsidRPr="009D6537" w:rsidRDefault="009D6537" w:rsidP="009D6537">
      <w:pPr>
        <w:ind w:left="2880" w:hanging="2880"/>
        <w:rPr>
          <w:sz w:val="24"/>
          <w:szCs w:val="24"/>
        </w:rPr>
      </w:pPr>
      <w:r w:rsidRPr="009D6537">
        <w:rPr>
          <w:b/>
          <w:sz w:val="24"/>
          <w:szCs w:val="24"/>
        </w:rPr>
        <w:t>Job Title:</w:t>
      </w:r>
      <w:r w:rsidRPr="009D6537">
        <w:rPr>
          <w:b/>
          <w:sz w:val="24"/>
          <w:szCs w:val="24"/>
        </w:rPr>
        <w:tab/>
      </w:r>
      <w:r w:rsidR="00494F62">
        <w:rPr>
          <w:sz w:val="24"/>
          <w:szCs w:val="24"/>
        </w:rPr>
        <w:t>Improving Bereavement Care Co-ordinator</w:t>
      </w:r>
    </w:p>
    <w:p w:rsidR="009D6537" w:rsidRPr="009D6537" w:rsidRDefault="009D6537" w:rsidP="009D6537">
      <w:pPr>
        <w:rPr>
          <w:sz w:val="24"/>
          <w:szCs w:val="24"/>
        </w:rPr>
      </w:pPr>
      <w:r w:rsidRPr="009D6537">
        <w:rPr>
          <w:b/>
          <w:sz w:val="24"/>
          <w:szCs w:val="24"/>
        </w:rPr>
        <w:t>Responsible to:</w:t>
      </w:r>
      <w:r w:rsidRPr="009D6537">
        <w:rPr>
          <w:b/>
          <w:sz w:val="24"/>
          <w:szCs w:val="24"/>
        </w:rPr>
        <w:tab/>
      </w:r>
      <w:r w:rsidRPr="009D6537">
        <w:rPr>
          <w:b/>
          <w:sz w:val="24"/>
          <w:szCs w:val="24"/>
        </w:rPr>
        <w:tab/>
      </w:r>
      <w:r w:rsidR="00494F62">
        <w:rPr>
          <w:sz w:val="24"/>
          <w:szCs w:val="24"/>
        </w:rPr>
        <w:t>Improving Bereavement Care Manager</w:t>
      </w:r>
    </w:p>
    <w:p w:rsidR="009D6537" w:rsidRPr="009D6537" w:rsidRDefault="009D6537" w:rsidP="009D6537">
      <w:pPr>
        <w:rPr>
          <w:sz w:val="24"/>
          <w:szCs w:val="24"/>
        </w:rPr>
      </w:pPr>
      <w:r w:rsidRPr="009D6537">
        <w:rPr>
          <w:b/>
          <w:sz w:val="24"/>
          <w:szCs w:val="24"/>
        </w:rPr>
        <w:t>Location:</w:t>
      </w:r>
      <w:r w:rsidRPr="009D6537">
        <w:rPr>
          <w:b/>
          <w:sz w:val="24"/>
          <w:szCs w:val="24"/>
        </w:rPr>
        <w:tab/>
      </w:r>
      <w:r w:rsidRPr="009D6537">
        <w:rPr>
          <w:b/>
          <w:sz w:val="24"/>
          <w:szCs w:val="24"/>
        </w:rPr>
        <w:tab/>
      </w:r>
      <w:r w:rsidRPr="009D6537">
        <w:rPr>
          <w:b/>
          <w:sz w:val="24"/>
          <w:szCs w:val="24"/>
        </w:rPr>
        <w:tab/>
      </w:r>
      <w:r w:rsidRPr="009D6537">
        <w:rPr>
          <w:sz w:val="24"/>
          <w:szCs w:val="24"/>
        </w:rPr>
        <w:t>Sands Head Office, 28 Portland Place, London, W1B 1LY</w:t>
      </w:r>
    </w:p>
    <w:p w:rsidR="009D6537" w:rsidRPr="009D6537" w:rsidRDefault="009D6537" w:rsidP="009D6537">
      <w:pPr>
        <w:rPr>
          <w:sz w:val="24"/>
          <w:szCs w:val="24"/>
        </w:rPr>
      </w:pPr>
      <w:r w:rsidRPr="009D6537">
        <w:rPr>
          <w:b/>
          <w:sz w:val="24"/>
          <w:szCs w:val="24"/>
        </w:rPr>
        <w:t>Contract:</w:t>
      </w:r>
      <w:r w:rsidRPr="009D6537">
        <w:rPr>
          <w:sz w:val="24"/>
          <w:szCs w:val="24"/>
        </w:rPr>
        <w:tab/>
      </w:r>
      <w:r w:rsidRPr="009D6537">
        <w:rPr>
          <w:sz w:val="24"/>
          <w:szCs w:val="24"/>
        </w:rPr>
        <w:tab/>
      </w:r>
      <w:r w:rsidRPr="009D6537">
        <w:rPr>
          <w:sz w:val="24"/>
          <w:szCs w:val="24"/>
        </w:rPr>
        <w:tab/>
      </w:r>
      <w:r w:rsidR="0073544C">
        <w:rPr>
          <w:sz w:val="24"/>
          <w:szCs w:val="24"/>
        </w:rPr>
        <w:t>Permanent</w:t>
      </w:r>
    </w:p>
    <w:p w:rsidR="009D6537" w:rsidRPr="009D6537" w:rsidRDefault="009D6537" w:rsidP="009D6537">
      <w:pPr>
        <w:ind w:left="2880" w:hanging="2880"/>
        <w:rPr>
          <w:sz w:val="24"/>
          <w:szCs w:val="24"/>
        </w:rPr>
      </w:pPr>
      <w:r w:rsidRPr="009D6537">
        <w:rPr>
          <w:b/>
          <w:bCs/>
          <w:sz w:val="24"/>
          <w:szCs w:val="24"/>
        </w:rPr>
        <w:t xml:space="preserve">Salary: </w:t>
      </w:r>
      <w:r w:rsidRPr="009D6537">
        <w:rPr>
          <w:sz w:val="24"/>
          <w:szCs w:val="24"/>
        </w:rPr>
        <w:tab/>
      </w:r>
      <w:r w:rsidR="00A55F5B">
        <w:rPr>
          <w:sz w:val="24"/>
          <w:szCs w:val="24"/>
        </w:rPr>
        <w:t>£25,</w:t>
      </w:r>
      <w:r w:rsidR="00025019">
        <w:rPr>
          <w:sz w:val="24"/>
          <w:szCs w:val="24"/>
        </w:rPr>
        <w:t>375</w:t>
      </w:r>
      <w:r w:rsidR="00A55F5B">
        <w:rPr>
          <w:sz w:val="24"/>
          <w:szCs w:val="24"/>
        </w:rPr>
        <w:t xml:space="preserve"> p</w:t>
      </w:r>
      <w:r w:rsidR="00893409">
        <w:rPr>
          <w:sz w:val="24"/>
          <w:szCs w:val="24"/>
        </w:rPr>
        <w:t xml:space="preserve">er </w:t>
      </w:r>
      <w:r w:rsidR="00A55F5B">
        <w:rPr>
          <w:sz w:val="24"/>
          <w:szCs w:val="24"/>
        </w:rPr>
        <w:t>a</w:t>
      </w:r>
      <w:r w:rsidR="00893409">
        <w:rPr>
          <w:sz w:val="24"/>
          <w:szCs w:val="24"/>
        </w:rPr>
        <w:t>nnum</w:t>
      </w:r>
      <w:r w:rsidR="00A55F5B">
        <w:rPr>
          <w:sz w:val="24"/>
          <w:szCs w:val="24"/>
        </w:rPr>
        <w:t xml:space="preserve"> (plus £3,3</w:t>
      </w:r>
      <w:r w:rsidR="00893409">
        <w:rPr>
          <w:sz w:val="24"/>
          <w:szCs w:val="24"/>
        </w:rPr>
        <w:t>5</w:t>
      </w:r>
      <w:r w:rsidR="00A55F5B">
        <w:rPr>
          <w:sz w:val="24"/>
          <w:szCs w:val="24"/>
        </w:rPr>
        <w:t>0 L</w:t>
      </w:r>
      <w:r w:rsidR="00893409">
        <w:rPr>
          <w:sz w:val="24"/>
          <w:szCs w:val="24"/>
        </w:rPr>
        <w:t xml:space="preserve">ondon </w:t>
      </w:r>
      <w:r w:rsidR="00A55F5B">
        <w:rPr>
          <w:sz w:val="24"/>
          <w:szCs w:val="24"/>
        </w:rPr>
        <w:t>W</w:t>
      </w:r>
      <w:r w:rsidR="00893409">
        <w:rPr>
          <w:sz w:val="24"/>
          <w:szCs w:val="24"/>
        </w:rPr>
        <w:t xml:space="preserve">eighting </w:t>
      </w:r>
      <w:r w:rsidR="00A55F5B">
        <w:rPr>
          <w:sz w:val="24"/>
          <w:szCs w:val="24"/>
        </w:rPr>
        <w:t>A</w:t>
      </w:r>
      <w:r w:rsidR="00893409">
        <w:rPr>
          <w:sz w:val="24"/>
          <w:szCs w:val="24"/>
        </w:rPr>
        <w:t>llowance</w:t>
      </w:r>
      <w:r w:rsidR="00A55F5B">
        <w:rPr>
          <w:sz w:val="24"/>
          <w:szCs w:val="24"/>
        </w:rPr>
        <w:t>)</w:t>
      </w:r>
    </w:p>
    <w:p w:rsidR="009D6537" w:rsidRPr="009D6537" w:rsidRDefault="009D6537" w:rsidP="009D6537">
      <w:pPr>
        <w:pBdr>
          <w:bottom w:val="single" w:sz="12" w:space="1" w:color="auto"/>
        </w:pBdr>
        <w:ind w:left="2880" w:hanging="2880"/>
        <w:rPr>
          <w:sz w:val="24"/>
          <w:szCs w:val="24"/>
        </w:rPr>
      </w:pPr>
      <w:r w:rsidRPr="009D6537">
        <w:rPr>
          <w:b/>
          <w:sz w:val="24"/>
          <w:szCs w:val="24"/>
        </w:rPr>
        <w:t>Hours:</w:t>
      </w:r>
      <w:r w:rsidRPr="009D6537">
        <w:rPr>
          <w:sz w:val="24"/>
          <w:szCs w:val="24"/>
        </w:rPr>
        <w:tab/>
        <w:t>35 per week (9.30</w:t>
      </w:r>
      <w:r w:rsidR="00C13D3E">
        <w:rPr>
          <w:sz w:val="24"/>
          <w:szCs w:val="24"/>
        </w:rPr>
        <w:t>am</w:t>
      </w:r>
      <w:r w:rsidRPr="009D6537">
        <w:rPr>
          <w:sz w:val="24"/>
          <w:szCs w:val="24"/>
        </w:rPr>
        <w:t xml:space="preserve"> to 5.30pm)</w:t>
      </w:r>
    </w:p>
    <w:p w:rsidR="009D6537" w:rsidRPr="009D6537" w:rsidRDefault="009D6537" w:rsidP="009D6537">
      <w:pPr>
        <w:pBdr>
          <w:bottom w:val="single" w:sz="12" w:space="1" w:color="auto"/>
        </w:pBdr>
        <w:ind w:left="2880" w:hanging="2880"/>
        <w:rPr>
          <w:sz w:val="24"/>
          <w:szCs w:val="24"/>
        </w:rPr>
      </w:pPr>
    </w:p>
    <w:p w:rsidR="009D6537" w:rsidRPr="00FE5387" w:rsidRDefault="009D6537" w:rsidP="009D6537">
      <w:pPr>
        <w:rPr>
          <w:b/>
          <w:sz w:val="24"/>
          <w:szCs w:val="24"/>
        </w:rPr>
      </w:pPr>
      <w:r w:rsidRPr="00FE5387">
        <w:rPr>
          <w:b/>
          <w:sz w:val="24"/>
          <w:szCs w:val="24"/>
        </w:rPr>
        <w:t>Main purpose of job:</w:t>
      </w:r>
    </w:p>
    <w:p w:rsidR="00FE5387" w:rsidRPr="00F02F77" w:rsidRDefault="00FE5387" w:rsidP="00FE5387">
      <w:pPr>
        <w:pStyle w:val="ListParagraph"/>
        <w:numPr>
          <w:ilvl w:val="0"/>
          <w:numId w:val="16"/>
        </w:numPr>
        <w:rPr>
          <w:rFonts w:ascii="Calibri" w:hAnsi="Calibri"/>
          <w:szCs w:val="24"/>
        </w:rPr>
      </w:pPr>
      <w:r w:rsidRPr="00F02F77">
        <w:rPr>
          <w:rFonts w:ascii="Calibri" w:hAnsi="Calibri"/>
          <w:szCs w:val="24"/>
        </w:rPr>
        <w:t xml:space="preserve">To work closely with the Improving Bereavement Care Manager to assist and support the Improving Bereavement Care work of the charity.  </w:t>
      </w:r>
    </w:p>
    <w:p w:rsidR="00110F80" w:rsidRPr="00F02F77" w:rsidRDefault="00110F80" w:rsidP="00110F80">
      <w:pPr>
        <w:pStyle w:val="ListParagraph"/>
        <w:rPr>
          <w:rFonts w:ascii="Calibri" w:hAnsi="Calibri"/>
          <w:szCs w:val="24"/>
        </w:rPr>
      </w:pPr>
    </w:p>
    <w:p w:rsidR="009D6537" w:rsidRPr="00FE5387" w:rsidRDefault="009D6537" w:rsidP="009D6537">
      <w:pPr>
        <w:rPr>
          <w:b/>
          <w:sz w:val="24"/>
          <w:szCs w:val="24"/>
        </w:rPr>
      </w:pPr>
      <w:r w:rsidRPr="00FE5387">
        <w:rPr>
          <w:b/>
          <w:sz w:val="24"/>
          <w:szCs w:val="24"/>
        </w:rPr>
        <w:t>Principal tasks and responsibilities:</w:t>
      </w:r>
      <w:r w:rsidRPr="00FE5387">
        <w:rPr>
          <w:b/>
          <w:sz w:val="24"/>
          <w:szCs w:val="24"/>
        </w:rPr>
        <w:tab/>
      </w:r>
    </w:p>
    <w:p w:rsidR="00FE5387" w:rsidRPr="00A55F5B" w:rsidRDefault="00DA3246" w:rsidP="00DA3246">
      <w:pPr>
        <w:pStyle w:val="ListParagraph"/>
        <w:numPr>
          <w:ilvl w:val="0"/>
          <w:numId w:val="19"/>
        </w:numPr>
        <w:ind w:left="426"/>
        <w:jc w:val="left"/>
        <w:rPr>
          <w:szCs w:val="24"/>
        </w:rPr>
      </w:pPr>
      <w:r w:rsidRPr="00F02F77">
        <w:rPr>
          <w:rFonts w:ascii="Calibri" w:hAnsi="Calibri"/>
          <w:szCs w:val="24"/>
        </w:rPr>
        <w:t xml:space="preserve">To keep an up-to-date knowledge of the following (which may affect bereaved parents and </w:t>
      </w:r>
      <w:r w:rsidR="006F747C" w:rsidRPr="00F02F77">
        <w:rPr>
          <w:rFonts w:ascii="Calibri" w:hAnsi="Calibri"/>
          <w:szCs w:val="24"/>
        </w:rPr>
        <w:t xml:space="preserve">professionals and </w:t>
      </w:r>
      <w:r w:rsidRPr="00F02F77">
        <w:rPr>
          <w:rFonts w:ascii="Calibri" w:hAnsi="Calibri"/>
          <w:szCs w:val="24"/>
        </w:rPr>
        <w:t>may have implications for Sands training, publications, website and other resources):</w:t>
      </w:r>
    </w:p>
    <w:p w:rsidR="00A55F5B" w:rsidRPr="00DA3246" w:rsidRDefault="00A55F5B" w:rsidP="00A55F5B">
      <w:pPr>
        <w:pStyle w:val="ListParagraph"/>
        <w:ind w:left="426"/>
        <w:jc w:val="left"/>
        <w:rPr>
          <w:szCs w:val="24"/>
        </w:rPr>
      </w:pPr>
    </w:p>
    <w:p w:rsidR="00FE5387" w:rsidRPr="00FE5387" w:rsidRDefault="00FE5387" w:rsidP="00FE5387">
      <w:pPr>
        <w:numPr>
          <w:ilvl w:val="1"/>
          <w:numId w:val="18"/>
        </w:numPr>
        <w:spacing w:after="0" w:line="240" w:lineRule="auto"/>
        <w:rPr>
          <w:sz w:val="24"/>
          <w:szCs w:val="24"/>
        </w:rPr>
      </w:pPr>
      <w:r w:rsidRPr="00FE5387">
        <w:rPr>
          <w:sz w:val="24"/>
          <w:szCs w:val="24"/>
        </w:rPr>
        <w:t>Current pr</w:t>
      </w:r>
      <w:r w:rsidR="00DA3246">
        <w:rPr>
          <w:sz w:val="24"/>
          <w:szCs w:val="24"/>
        </w:rPr>
        <w:t xml:space="preserve">actice and new developments in </w:t>
      </w:r>
      <w:r w:rsidRPr="00FE5387">
        <w:rPr>
          <w:sz w:val="24"/>
          <w:szCs w:val="24"/>
        </w:rPr>
        <w:t xml:space="preserve">hospitals </w:t>
      </w:r>
      <w:r w:rsidR="00DA3246">
        <w:rPr>
          <w:sz w:val="24"/>
          <w:szCs w:val="24"/>
        </w:rPr>
        <w:t>throughout the UK</w:t>
      </w:r>
    </w:p>
    <w:p w:rsidR="00FE5387" w:rsidRPr="00FE5387" w:rsidRDefault="00FE5387" w:rsidP="00FE5387">
      <w:pPr>
        <w:numPr>
          <w:ilvl w:val="1"/>
          <w:numId w:val="18"/>
        </w:numPr>
        <w:spacing w:after="0" w:line="240" w:lineRule="auto"/>
        <w:rPr>
          <w:sz w:val="24"/>
          <w:szCs w:val="24"/>
        </w:rPr>
      </w:pPr>
      <w:r w:rsidRPr="00FE5387">
        <w:rPr>
          <w:sz w:val="24"/>
          <w:szCs w:val="24"/>
        </w:rPr>
        <w:lastRenderedPageBreak/>
        <w:t>Plans for and implementation of services across the UK</w:t>
      </w:r>
    </w:p>
    <w:p w:rsidR="00FE5387" w:rsidRPr="00FE5387" w:rsidRDefault="00FE5387" w:rsidP="00FE5387">
      <w:pPr>
        <w:numPr>
          <w:ilvl w:val="1"/>
          <w:numId w:val="18"/>
        </w:numPr>
        <w:spacing w:after="0" w:line="240" w:lineRule="auto"/>
        <w:rPr>
          <w:sz w:val="24"/>
          <w:szCs w:val="24"/>
        </w:rPr>
      </w:pPr>
      <w:r w:rsidRPr="00FE5387">
        <w:rPr>
          <w:sz w:val="24"/>
          <w:szCs w:val="24"/>
        </w:rPr>
        <w:t>Relevant research and professional guidance</w:t>
      </w:r>
    </w:p>
    <w:p w:rsidR="00FE5387" w:rsidRPr="00FE5387" w:rsidRDefault="00FE5387" w:rsidP="00FE5387">
      <w:pPr>
        <w:numPr>
          <w:ilvl w:val="1"/>
          <w:numId w:val="18"/>
        </w:numPr>
        <w:spacing w:after="0" w:line="240" w:lineRule="auto"/>
        <w:rPr>
          <w:sz w:val="24"/>
          <w:szCs w:val="24"/>
        </w:rPr>
      </w:pPr>
      <w:r w:rsidRPr="00FE5387">
        <w:rPr>
          <w:sz w:val="24"/>
          <w:szCs w:val="24"/>
        </w:rPr>
        <w:t>Relevant medical literature</w:t>
      </w:r>
    </w:p>
    <w:p w:rsidR="00FE5387" w:rsidRDefault="00FE5387" w:rsidP="00FE5387">
      <w:pPr>
        <w:numPr>
          <w:ilvl w:val="1"/>
          <w:numId w:val="18"/>
        </w:numPr>
        <w:spacing w:after="0" w:line="240" w:lineRule="auto"/>
        <w:rPr>
          <w:sz w:val="24"/>
          <w:szCs w:val="24"/>
        </w:rPr>
      </w:pPr>
      <w:r w:rsidRPr="00FE5387">
        <w:rPr>
          <w:sz w:val="24"/>
          <w:szCs w:val="24"/>
        </w:rPr>
        <w:t xml:space="preserve">Changes in the law, </w:t>
      </w:r>
      <w:r w:rsidR="00DA3246">
        <w:rPr>
          <w:sz w:val="24"/>
          <w:szCs w:val="24"/>
        </w:rPr>
        <w:t>regulation and financial issues in England, Scotland, Wales and Northern Ireland.</w:t>
      </w:r>
    </w:p>
    <w:p w:rsidR="00A55F5B" w:rsidRDefault="00A55F5B" w:rsidP="00A55F5B">
      <w:pPr>
        <w:spacing w:after="0" w:line="240" w:lineRule="auto"/>
        <w:ind w:left="757"/>
        <w:rPr>
          <w:sz w:val="24"/>
          <w:szCs w:val="24"/>
        </w:rPr>
      </w:pPr>
    </w:p>
    <w:p w:rsidR="00865D51" w:rsidRDefault="00865D51" w:rsidP="00FE5387">
      <w:pPr>
        <w:numPr>
          <w:ilvl w:val="0"/>
          <w:numId w:val="18"/>
        </w:numPr>
        <w:spacing w:after="0" w:line="240" w:lineRule="auto"/>
        <w:rPr>
          <w:sz w:val="24"/>
          <w:szCs w:val="24"/>
        </w:rPr>
      </w:pPr>
      <w:r w:rsidRPr="00FE5387">
        <w:rPr>
          <w:sz w:val="24"/>
          <w:szCs w:val="24"/>
        </w:rPr>
        <w:t>To update the content of the Improving Bereavem</w:t>
      </w:r>
      <w:r>
        <w:rPr>
          <w:sz w:val="24"/>
          <w:szCs w:val="24"/>
        </w:rPr>
        <w:t xml:space="preserve">ent Care section of the </w:t>
      </w:r>
      <w:r w:rsidR="000C59FE">
        <w:rPr>
          <w:sz w:val="24"/>
          <w:szCs w:val="24"/>
        </w:rPr>
        <w:t xml:space="preserve">Sands </w:t>
      </w:r>
      <w:r>
        <w:rPr>
          <w:sz w:val="24"/>
          <w:szCs w:val="24"/>
        </w:rPr>
        <w:t>website.</w:t>
      </w:r>
    </w:p>
    <w:p w:rsidR="00865D51" w:rsidRDefault="00865D51" w:rsidP="00FE5387">
      <w:pPr>
        <w:numPr>
          <w:ilvl w:val="0"/>
          <w:numId w:val="18"/>
        </w:numPr>
        <w:spacing w:after="0" w:line="240" w:lineRule="auto"/>
        <w:rPr>
          <w:sz w:val="24"/>
          <w:szCs w:val="24"/>
        </w:rPr>
      </w:pPr>
      <w:r>
        <w:rPr>
          <w:sz w:val="24"/>
          <w:szCs w:val="24"/>
        </w:rPr>
        <w:t>To provide updated information on bereavement care for Sands Support booklets.</w:t>
      </w:r>
    </w:p>
    <w:p w:rsidR="00FE5387" w:rsidRDefault="00FE5387" w:rsidP="00FE5387">
      <w:pPr>
        <w:numPr>
          <w:ilvl w:val="0"/>
          <w:numId w:val="18"/>
        </w:numPr>
        <w:spacing w:after="0" w:line="240" w:lineRule="auto"/>
        <w:rPr>
          <w:sz w:val="24"/>
          <w:szCs w:val="24"/>
        </w:rPr>
      </w:pPr>
      <w:r w:rsidRPr="00E808F4">
        <w:rPr>
          <w:sz w:val="24"/>
          <w:szCs w:val="24"/>
        </w:rPr>
        <w:t>To research,</w:t>
      </w:r>
      <w:r w:rsidR="00865D51">
        <w:rPr>
          <w:sz w:val="24"/>
          <w:szCs w:val="24"/>
        </w:rPr>
        <w:t xml:space="preserve"> reference, update and input into the </w:t>
      </w:r>
      <w:r w:rsidRPr="00E808F4">
        <w:rPr>
          <w:sz w:val="24"/>
          <w:szCs w:val="24"/>
        </w:rPr>
        <w:t xml:space="preserve">Bereavement Care training materials and </w:t>
      </w:r>
      <w:r w:rsidR="00865D51">
        <w:rPr>
          <w:sz w:val="24"/>
          <w:szCs w:val="24"/>
        </w:rPr>
        <w:t xml:space="preserve">other </w:t>
      </w:r>
      <w:r w:rsidRPr="00E808F4">
        <w:rPr>
          <w:sz w:val="24"/>
          <w:szCs w:val="24"/>
        </w:rPr>
        <w:t xml:space="preserve">publications </w:t>
      </w:r>
      <w:r w:rsidR="00865D51">
        <w:rPr>
          <w:sz w:val="24"/>
          <w:szCs w:val="24"/>
        </w:rPr>
        <w:t xml:space="preserve">and resources </w:t>
      </w:r>
      <w:r w:rsidRPr="00E808F4">
        <w:rPr>
          <w:sz w:val="24"/>
          <w:szCs w:val="24"/>
        </w:rPr>
        <w:t>for professionals as necessary.</w:t>
      </w:r>
    </w:p>
    <w:p w:rsidR="00FE5387" w:rsidRPr="00FE5387" w:rsidRDefault="00FE5387" w:rsidP="00FE5387">
      <w:pPr>
        <w:numPr>
          <w:ilvl w:val="0"/>
          <w:numId w:val="18"/>
        </w:numPr>
        <w:spacing w:after="0" w:line="240" w:lineRule="auto"/>
        <w:rPr>
          <w:sz w:val="24"/>
          <w:szCs w:val="24"/>
        </w:rPr>
      </w:pPr>
      <w:r w:rsidRPr="00FE5387">
        <w:rPr>
          <w:sz w:val="24"/>
          <w:szCs w:val="24"/>
        </w:rPr>
        <w:t>To liaise regularly with ot</w:t>
      </w:r>
      <w:r w:rsidR="00865D51">
        <w:rPr>
          <w:sz w:val="24"/>
          <w:szCs w:val="24"/>
        </w:rPr>
        <w:t xml:space="preserve">her Sands departments/teams, up-date them with relevant information and </w:t>
      </w:r>
      <w:r w:rsidRPr="00FE5387">
        <w:rPr>
          <w:sz w:val="24"/>
          <w:szCs w:val="24"/>
        </w:rPr>
        <w:t>keep up</w:t>
      </w:r>
      <w:r w:rsidR="00865D51">
        <w:rPr>
          <w:sz w:val="24"/>
          <w:szCs w:val="24"/>
        </w:rPr>
        <w:t>-to-</w:t>
      </w:r>
      <w:r w:rsidRPr="00FE5387">
        <w:rPr>
          <w:sz w:val="24"/>
          <w:szCs w:val="24"/>
        </w:rPr>
        <w:t>date with what they are doing.</w:t>
      </w:r>
    </w:p>
    <w:p w:rsidR="00FE5387" w:rsidRPr="00FE5387" w:rsidRDefault="00FE5387" w:rsidP="00FE5387">
      <w:pPr>
        <w:numPr>
          <w:ilvl w:val="0"/>
          <w:numId w:val="18"/>
        </w:numPr>
        <w:spacing w:after="0" w:line="240" w:lineRule="auto"/>
        <w:rPr>
          <w:sz w:val="24"/>
          <w:szCs w:val="24"/>
        </w:rPr>
      </w:pPr>
      <w:r w:rsidRPr="00FE5387">
        <w:rPr>
          <w:sz w:val="24"/>
          <w:szCs w:val="24"/>
        </w:rPr>
        <w:t xml:space="preserve">To </w:t>
      </w:r>
      <w:r w:rsidR="003179C0">
        <w:rPr>
          <w:sz w:val="24"/>
          <w:szCs w:val="24"/>
        </w:rPr>
        <w:t xml:space="preserve">help </w:t>
      </w:r>
      <w:r w:rsidRPr="00FE5387">
        <w:rPr>
          <w:sz w:val="24"/>
          <w:szCs w:val="24"/>
        </w:rPr>
        <w:t>arrange and</w:t>
      </w:r>
      <w:r w:rsidR="007A3617">
        <w:rPr>
          <w:sz w:val="24"/>
          <w:szCs w:val="24"/>
        </w:rPr>
        <w:t>/or</w:t>
      </w:r>
      <w:r w:rsidRPr="00FE5387">
        <w:rPr>
          <w:sz w:val="24"/>
          <w:szCs w:val="24"/>
        </w:rPr>
        <w:t xml:space="preserve"> participate at conferences </w:t>
      </w:r>
      <w:r w:rsidR="00865D51">
        <w:rPr>
          <w:sz w:val="24"/>
          <w:szCs w:val="24"/>
        </w:rPr>
        <w:t xml:space="preserve">and meetings </w:t>
      </w:r>
      <w:r w:rsidRPr="00FE5387">
        <w:rPr>
          <w:sz w:val="24"/>
          <w:szCs w:val="24"/>
        </w:rPr>
        <w:t>on bereavement care.</w:t>
      </w:r>
    </w:p>
    <w:p w:rsidR="00FE5387" w:rsidRPr="00DA3246" w:rsidRDefault="00FE5387" w:rsidP="00FE5387">
      <w:pPr>
        <w:numPr>
          <w:ilvl w:val="0"/>
          <w:numId w:val="18"/>
        </w:numPr>
        <w:spacing w:after="0" w:line="240" w:lineRule="auto"/>
        <w:rPr>
          <w:sz w:val="24"/>
          <w:szCs w:val="24"/>
        </w:rPr>
      </w:pPr>
      <w:r w:rsidRPr="00DA3246">
        <w:rPr>
          <w:sz w:val="24"/>
          <w:szCs w:val="24"/>
        </w:rPr>
        <w:t>To participate in developing Sa</w:t>
      </w:r>
      <w:r w:rsidR="00865D51">
        <w:rPr>
          <w:sz w:val="24"/>
          <w:szCs w:val="24"/>
        </w:rPr>
        <w:t xml:space="preserve">nds’ policy and position papers </w:t>
      </w:r>
      <w:r w:rsidR="00FD3921">
        <w:rPr>
          <w:sz w:val="24"/>
          <w:szCs w:val="24"/>
        </w:rPr>
        <w:t xml:space="preserve">around </w:t>
      </w:r>
      <w:r w:rsidR="00865D51">
        <w:rPr>
          <w:sz w:val="24"/>
          <w:szCs w:val="24"/>
        </w:rPr>
        <w:t>bereavement care.</w:t>
      </w:r>
    </w:p>
    <w:p w:rsidR="00FE5387" w:rsidRPr="00FE5387" w:rsidRDefault="00FE5387" w:rsidP="00FE5387">
      <w:pPr>
        <w:numPr>
          <w:ilvl w:val="0"/>
          <w:numId w:val="18"/>
        </w:numPr>
        <w:spacing w:after="0" w:line="240" w:lineRule="auto"/>
        <w:rPr>
          <w:sz w:val="24"/>
          <w:szCs w:val="24"/>
        </w:rPr>
      </w:pPr>
      <w:r w:rsidRPr="00FE5387">
        <w:rPr>
          <w:sz w:val="24"/>
          <w:szCs w:val="24"/>
        </w:rPr>
        <w:t>To assist in the production of press releases and to be a media spokesperson for Sands when required.</w:t>
      </w:r>
    </w:p>
    <w:p w:rsidR="00FE5387" w:rsidRDefault="00DA3246" w:rsidP="00FE5387">
      <w:pPr>
        <w:numPr>
          <w:ilvl w:val="0"/>
          <w:numId w:val="18"/>
        </w:numPr>
        <w:spacing w:after="0" w:line="240" w:lineRule="auto"/>
        <w:rPr>
          <w:sz w:val="24"/>
          <w:szCs w:val="24"/>
        </w:rPr>
      </w:pPr>
      <w:r>
        <w:rPr>
          <w:sz w:val="24"/>
          <w:szCs w:val="24"/>
        </w:rPr>
        <w:t>T</w:t>
      </w:r>
      <w:r w:rsidR="00865D51">
        <w:rPr>
          <w:sz w:val="24"/>
          <w:szCs w:val="24"/>
        </w:rPr>
        <w:t xml:space="preserve">o post </w:t>
      </w:r>
      <w:r w:rsidR="00FE5387" w:rsidRPr="00FE5387">
        <w:rPr>
          <w:sz w:val="24"/>
          <w:szCs w:val="24"/>
        </w:rPr>
        <w:t>relevant information on the Bereavement Care Networ</w:t>
      </w:r>
      <w:r w:rsidR="00865D51">
        <w:rPr>
          <w:sz w:val="24"/>
          <w:szCs w:val="24"/>
        </w:rPr>
        <w:t xml:space="preserve">k and respond to other </w:t>
      </w:r>
      <w:r w:rsidR="00FE5387" w:rsidRPr="00FE5387">
        <w:rPr>
          <w:sz w:val="24"/>
          <w:szCs w:val="24"/>
        </w:rPr>
        <w:t>posts as appropriate.</w:t>
      </w:r>
    </w:p>
    <w:p w:rsidR="00C11253" w:rsidRDefault="00C11253" w:rsidP="00FE5387">
      <w:pPr>
        <w:numPr>
          <w:ilvl w:val="0"/>
          <w:numId w:val="18"/>
        </w:numPr>
        <w:spacing w:after="0" w:line="240" w:lineRule="auto"/>
        <w:rPr>
          <w:sz w:val="24"/>
          <w:szCs w:val="24"/>
        </w:rPr>
      </w:pPr>
      <w:r>
        <w:rPr>
          <w:sz w:val="24"/>
          <w:szCs w:val="24"/>
        </w:rPr>
        <w:t>Develop and build working relationships with external contacts</w:t>
      </w:r>
      <w:r w:rsidR="003511E0">
        <w:rPr>
          <w:sz w:val="24"/>
          <w:szCs w:val="24"/>
        </w:rPr>
        <w:t xml:space="preserve"> / organisations</w:t>
      </w:r>
      <w:r>
        <w:rPr>
          <w:sz w:val="24"/>
          <w:szCs w:val="24"/>
        </w:rPr>
        <w:t xml:space="preserve"> / health care professionals</w:t>
      </w:r>
    </w:p>
    <w:p w:rsidR="00236DB4" w:rsidRPr="00981179" w:rsidRDefault="00236DB4" w:rsidP="00236DB4">
      <w:pPr>
        <w:numPr>
          <w:ilvl w:val="0"/>
          <w:numId w:val="18"/>
        </w:numPr>
        <w:tabs>
          <w:tab w:val="left" w:pos="360"/>
        </w:tabs>
        <w:spacing w:after="0" w:line="240" w:lineRule="auto"/>
        <w:rPr>
          <w:sz w:val="24"/>
          <w:szCs w:val="24"/>
        </w:rPr>
      </w:pPr>
      <w:r>
        <w:rPr>
          <w:sz w:val="24"/>
          <w:szCs w:val="24"/>
        </w:rPr>
        <w:t>To represent the Improving Bereavement Care team and our aims at internal and external events</w:t>
      </w:r>
    </w:p>
    <w:p w:rsidR="001C2423" w:rsidRDefault="001C2423" w:rsidP="001C2423">
      <w:pPr>
        <w:spacing w:after="0" w:line="240" w:lineRule="auto"/>
        <w:ind w:left="397"/>
        <w:rPr>
          <w:sz w:val="24"/>
          <w:szCs w:val="24"/>
        </w:rPr>
      </w:pPr>
    </w:p>
    <w:p w:rsidR="00FE5387" w:rsidRPr="00323211" w:rsidRDefault="00FE5387" w:rsidP="00FE5387">
      <w:pPr>
        <w:tabs>
          <w:tab w:val="left" w:pos="360"/>
        </w:tabs>
        <w:rPr>
          <w:b/>
          <w:sz w:val="24"/>
          <w:szCs w:val="24"/>
        </w:rPr>
      </w:pPr>
      <w:r w:rsidRPr="00323211">
        <w:rPr>
          <w:b/>
          <w:sz w:val="24"/>
          <w:szCs w:val="24"/>
        </w:rPr>
        <w:t>General</w:t>
      </w:r>
      <w:r>
        <w:rPr>
          <w:b/>
          <w:sz w:val="24"/>
          <w:szCs w:val="24"/>
        </w:rPr>
        <w:t>:</w:t>
      </w:r>
    </w:p>
    <w:p w:rsidR="00FE5387" w:rsidRPr="00981179" w:rsidRDefault="00FE5387" w:rsidP="00FE5387">
      <w:pPr>
        <w:numPr>
          <w:ilvl w:val="0"/>
          <w:numId w:val="14"/>
        </w:numPr>
        <w:spacing w:after="0" w:line="240" w:lineRule="auto"/>
        <w:rPr>
          <w:sz w:val="24"/>
          <w:szCs w:val="24"/>
        </w:rPr>
      </w:pPr>
      <w:r w:rsidRPr="00981179">
        <w:rPr>
          <w:sz w:val="24"/>
          <w:szCs w:val="24"/>
        </w:rPr>
        <w:t>To undertake and assist on any relevant bereavement care work or projects as agreed by the IBC manager.</w:t>
      </w:r>
    </w:p>
    <w:p w:rsidR="001C2423" w:rsidRPr="001C2423" w:rsidRDefault="00FE5387" w:rsidP="00FE5387">
      <w:pPr>
        <w:numPr>
          <w:ilvl w:val="0"/>
          <w:numId w:val="14"/>
        </w:numPr>
        <w:tabs>
          <w:tab w:val="left" w:pos="360"/>
        </w:tabs>
        <w:spacing w:after="0" w:line="240" w:lineRule="auto"/>
        <w:rPr>
          <w:sz w:val="24"/>
          <w:szCs w:val="24"/>
        </w:rPr>
      </w:pPr>
      <w:r w:rsidRPr="001C2423">
        <w:rPr>
          <w:szCs w:val="24"/>
        </w:rPr>
        <w:t xml:space="preserve">To work flexibly with other members of the team </w:t>
      </w:r>
    </w:p>
    <w:p w:rsidR="00FE5387" w:rsidRPr="00981179" w:rsidRDefault="00FE5387" w:rsidP="00FE5387">
      <w:pPr>
        <w:numPr>
          <w:ilvl w:val="0"/>
          <w:numId w:val="14"/>
        </w:numPr>
        <w:tabs>
          <w:tab w:val="left" w:pos="360"/>
        </w:tabs>
        <w:spacing w:after="0" w:line="240" w:lineRule="auto"/>
        <w:rPr>
          <w:sz w:val="24"/>
          <w:szCs w:val="24"/>
        </w:rPr>
      </w:pPr>
      <w:r w:rsidRPr="00981179">
        <w:rPr>
          <w:sz w:val="24"/>
          <w:szCs w:val="24"/>
        </w:rPr>
        <w:t xml:space="preserve">Abide by all Sands Policies  </w:t>
      </w:r>
    </w:p>
    <w:p w:rsidR="00FE5387" w:rsidRPr="00981179" w:rsidRDefault="00FE5387" w:rsidP="00FE5387">
      <w:pPr>
        <w:numPr>
          <w:ilvl w:val="0"/>
          <w:numId w:val="14"/>
        </w:numPr>
        <w:tabs>
          <w:tab w:val="left" w:pos="360"/>
        </w:tabs>
        <w:spacing w:after="0" w:line="240" w:lineRule="auto"/>
        <w:rPr>
          <w:sz w:val="24"/>
          <w:szCs w:val="24"/>
        </w:rPr>
      </w:pPr>
      <w:r w:rsidRPr="00981179">
        <w:rPr>
          <w:sz w:val="24"/>
          <w:szCs w:val="24"/>
        </w:rPr>
        <w:t xml:space="preserve">Undertake all mandatory training as required </w:t>
      </w:r>
    </w:p>
    <w:p w:rsidR="00FE5387" w:rsidRPr="00981179" w:rsidRDefault="00FE5387" w:rsidP="00FE5387">
      <w:pPr>
        <w:numPr>
          <w:ilvl w:val="0"/>
          <w:numId w:val="14"/>
        </w:numPr>
        <w:tabs>
          <w:tab w:val="left" w:pos="360"/>
        </w:tabs>
        <w:spacing w:after="0" w:line="240" w:lineRule="auto"/>
        <w:rPr>
          <w:sz w:val="24"/>
          <w:szCs w:val="24"/>
        </w:rPr>
      </w:pPr>
      <w:r w:rsidRPr="00981179">
        <w:rPr>
          <w:sz w:val="24"/>
          <w:szCs w:val="24"/>
        </w:rPr>
        <w:t xml:space="preserve">Participate in </w:t>
      </w:r>
      <w:r w:rsidR="00F62365">
        <w:rPr>
          <w:sz w:val="24"/>
          <w:szCs w:val="24"/>
        </w:rPr>
        <w:t>bi-</w:t>
      </w:r>
      <w:r w:rsidRPr="00981179">
        <w:rPr>
          <w:sz w:val="24"/>
          <w:szCs w:val="24"/>
        </w:rPr>
        <w:t>annual appraisal and personal development review</w:t>
      </w:r>
      <w:r w:rsidR="00F62365">
        <w:rPr>
          <w:sz w:val="24"/>
          <w:szCs w:val="24"/>
        </w:rPr>
        <w:t>s</w:t>
      </w:r>
      <w:r w:rsidRPr="00981179">
        <w:rPr>
          <w:sz w:val="24"/>
          <w:szCs w:val="24"/>
        </w:rPr>
        <w:t xml:space="preserve"> </w:t>
      </w:r>
    </w:p>
    <w:p w:rsidR="00FE5387" w:rsidRPr="00981179" w:rsidRDefault="00FE5387" w:rsidP="00FE5387">
      <w:pPr>
        <w:numPr>
          <w:ilvl w:val="0"/>
          <w:numId w:val="14"/>
        </w:numPr>
        <w:tabs>
          <w:tab w:val="left" w:pos="360"/>
        </w:tabs>
        <w:spacing w:after="0" w:line="240" w:lineRule="auto"/>
        <w:rPr>
          <w:sz w:val="24"/>
          <w:szCs w:val="24"/>
        </w:rPr>
      </w:pPr>
      <w:r w:rsidRPr="00981179">
        <w:rPr>
          <w:sz w:val="24"/>
          <w:szCs w:val="24"/>
        </w:rPr>
        <w:t>The post holder must familiarise the</w:t>
      </w:r>
      <w:r w:rsidR="00F62365">
        <w:rPr>
          <w:sz w:val="24"/>
          <w:szCs w:val="24"/>
        </w:rPr>
        <w:t>m</w:t>
      </w:r>
      <w:r w:rsidRPr="00981179">
        <w:rPr>
          <w:sz w:val="24"/>
          <w:szCs w:val="24"/>
        </w:rPr>
        <w:t xml:space="preserve">selves with matters relating to Health &amp; Safety Management, as affecting themselves, their department and the organisation as a whole. </w:t>
      </w:r>
    </w:p>
    <w:p w:rsidR="00FE5387" w:rsidRDefault="00FE5387" w:rsidP="00FE5387">
      <w:pPr>
        <w:numPr>
          <w:ilvl w:val="0"/>
          <w:numId w:val="14"/>
        </w:numPr>
        <w:tabs>
          <w:tab w:val="left" w:pos="360"/>
        </w:tabs>
        <w:spacing w:after="0" w:line="240" w:lineRule="auto"/>
        <w:rPr>
          <w:sz w:val="24"/>
          <w:szCs w:val="24"/>
        </w:rPr>
      </w:pPr>
      <w:r w:rsidRPr="00981179">
        <w:rPr>
          <w:sz w:val="24"/>
          <w:szCs w:val="24"/>
        </w:rPr>
        <w:lastRenderedPageBreak/>
        <w:t>Promote the Sands vision and values at all times</w:t>
      </w:r>
    </w:p>
    <w:p w:rsidR="00FE5387" w:rsidRDefault="00FE5387" w:rsidP="009D6537">
      <w:pPr>
        <w:jc w:val="center"/>
        <w:rPr>
          <w:sz w:val="24"/>
          <w:szCs w:val="24"/>
        </w:rPr>
      </w:pPr>
    </w:p>
    <w:p w:rsidR="009D6537" w:rsidRPr="009D6537" w:rsidRDefault="009D6537" w:rsidP="009D6537">
      <w:pPr>
        <w:jc w:val="center"/>
        <w:rPr>
          <w:sz w:val="24"/>
          <w:szCs w:val="24"/>
        </w:rPr>
      </w:pPr>
      <w:r w:rsidRPr="009D6537">
        <w:rPr>
          <w:sz w:val="24"/>
          <w:szCs w:val="24"/>
        </w:rPr>
        <w:t>This Job Description is not contractual and is liable to change over time.</w:t>
      </w:r>
    </w:p>
    <w:p w:rsidR="009D6537" w:rsidRPr="009D6537" w:rsidRDefault="009D6537" w:rsidP="009D6537">
      <w:pPr>
        <w:rPr>
          <w:b/>
          <w:sz w:val="24"/>
          <w:szCs w:val="24"/>
        </w:rPr>
      </w:pPr>
    </w:p>
    <w:p w:rsidR="009D6537" w:rsidRPr="009D6537" w:rsidRDefault="009D6537" w:rsidP="009D6537">
      <w:pPr>
        <w:rPr>
          <w:sz w:val="24"/>
          <w:szCs w:val="24"/>
        </w:rPr>
      </w:pPr>
      <w:r w:rsidRPr="009D6537">
        <w:rPr>
          <w:sz w:val="24"/>
          <w:szCs w:val="24"/>
        </w:rPr>
        <w:br w:type="page"/>
      </w:r>
    </w:p>
    <w:p w:rsidR="009D6537" w:rsidRPr="00F02F77" w:rsidRDefault="009D6537" w:rsidP="006F2383">
      <w:pPr>
        <w:pStyle w:val="Title"/>
        <w:rPr>
          <w:rFonts w:ascii="Calibri" w:hAnsi="Calibri"/>
        </w:rPr>
      </w:pPr>
      <w:r w:rsidRPr="00F02F77">
        <w:rPr>
          <w:rFonts w:ascii="Calibri" w:hAnsi="Calibri"/>
        </w:rPr>
        <w:t>Person Specification</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5670"/>
        <w:gridCol w:w="2835"/>
      </w:tblGrid>
      <w:tr w:rsidR="00683B0C" w:rsidRPr="00F02F77" w:rsidTr="00F02F77">
        <w:tc>
          <w:tcPr>
            <w:tcW w:w="1384" w:type="dxa"/>
            <w:shd w:val="clear" w:color="auto" w:fill="B8CCE4"/>
          </w:tcPr>
          <w:p w:rsidR="009D6537" w:rsidRPr="00F02F77" w:rsidRDefault="009D6537" w:rsidP="00F02F77">
            <w:pPr>
              <w:pStyle w:val="NoSpacing"/>
              <w:jc w:val="center"/>
              <w:rPr>
                <w:b/>
                <w:sz w:val="24"/>
                <w:szCs w:val="24"/>
              </w:rPr>
            </w:pPr>
            <w:r w:rsidRPr="00F02F77">
              <w:rPr>
                <w:b/>
                <w:sz w:val="24"/>
                <w:szCs w:val="24"/>
              </w:rPr>
              <w:t>Importance</w:t>
            </w:r>
          </w:p>
        </w:tc>
        <w:tc>
          <w:tcPr>
            <w:tcW w:w="5670" w:type="dxa"/>
            <w:shd w:val="clear" w:color="auto" w:fill="B8CCE4"/>
          </w:tcPr>
          <w:p w:rsidR="009D6537" w:rsidRPr="00F02F77" w:rsidRDefault="009D6537" w:rsidP="00F02F77">
            <w:pPr>
              <w:pStyle w:val="NoSpacing"/>
              <w:jc w:val="center"/>
              <w:rPr>
                <w:b/>
                <w:sz w:val="24"/>
                <w:szCs w:val="24"/>
              </w:rPr>
            </w:pPr>
            <w:r w:rsidRPr="00F02F77">
              <w:rPr>
                <w:b/>
                <w:sz w:val="24"/>
                <w:szCs w:val="24"/>
              </w:rPr>
              <w:t>Criteria</w:t>
            </w:r>
          </w:p>
        </w:tc>
        <w:tc>
          <w:tcPr>
            <w:tcW w:w="2835" w:type="dxa"/>
            <w:shd w:val="clear" w:color="auto" w:fill="B8CCE4"/>
          </w:tcPr>
          <w:p w:rsidR="009D6537" w:rsidRPr="00F02F77" w:rsidRDefault="009D6537" w:rsidP="00F02F77">
            <w:pPr>
              <w:pStyle w:val="NoSpacing"/>
              <w:jc w:val="center"/>
              <w:rPr>
                <w:b/>
                <w:sz w:val="24"/>
                <w:szCs w:val="24"/>
              </w:rPr>
            </w:pPr>
            <w:r w:rsidRPr="00F02F77">
              <w:rPr>
                <w:b/>
                <w:sz w:val="24"/>
                <w:szCs w:val="24"/>
              </w:rPr>
              <w:t>Assessment</w:t>
            </w:r>
          </w:p>
        </w:tc>
      </w:tr>
      <w:tr w:rsidR="00683B0C" w:rsidRPr="00F02F77" w:rsidTr="00F02F77">
        <w:tc>
          <w:tcPr>
            <w:tcW w:w="1384" w:type="dxa"/>
            <w:shd w:val="clear" w:color="auto" w:fill="auto"/>
          </w:tcPr>
          <w:p w:rsidR="008A79EC" w:rsidRPr="00F02F77" w:rsidRDefault="008A79EC" w:rsidP="00F02F77">
            <w:pPr>
              <w:pStyle w:val="NoSpacing"/>
              <w:jc w:val="center"/>
              <w:rPr>
                <w:sz w:val="24"/>
                <w:szCs w:val="24"/>
              </w:rPr>
            </w:pPr>
            <w:r w:rsidRPr="00F02F77">
              <w:rPr>
                <w:sz w:val="24"/>
                <w:szCs w:val="24"/>
              </w:rPr>
              <w:t>Essential</w:t>
            </w:r>
          </w:p>
        </w:tc>
        <w:tc>
          <w:tcPr>
            <w:tcW w:w="5670" w:type="dxa"/>
            <w:shd w:val="clear" w:color="auto" w:fill="FFFFFF"/>
          </w:tcPr>
          <w:p w:rsidR="008A79EC" w:rsidRPr="00F02F77" w:rsidRDefault="008A79EC" w:rsidP="00230597">
            <w:pPr>
              <w:pStyle w:val="NoSpacing"/>
              <w:rPr>
                <w:sz w:val="24"/>
                <w:szCs w:val="24"/>
              </w:rPr>
            </w:pPr>
            <w:r w:rsidRPr="00F02F77">
              <w:rPr>
                <w:sz w:val="24"/>
                <w:szCs w:val="24"/>
              </w:rPr>
              <w:t>Educated to degree level or equivalent</w:t>
            </w:r>
          </w:p>
        </w:tc>
        <w:tc>
          <w:tcPr>
            <w:tcW w:w="2835" w:type="dxa"/>
            <w:shd w:val="clear" w:color="auto" w:fill="auto"/>
          </w:tcPr>
          <w:p w:rsidR="008A79EC" w:rsidRPr="00F02F77" w:rsidRDefault="008A79EC" w:rsidP="00765254">
            <w:pPr>
              <w:pStyle w:val="NoSpacing"/>
              <w:rPr>
                <w:sz w:val="24"/>
                <w:szCs w:val="24"/>
              </w:rPr>
            </w:pPr>
            <w:r w:rsidRPr="00F02F77">
              <w:rPr>
                <w:sz w:val="24"/>
                <w:szCs w:val="24"/>
              </w:rPr>
              <w:t>Application</w:t>
            </w:r>
          </w:p>
        </w:tc>
      </w:tr>
      <w:tr w:rsidR="00E66B08" w:rsidRPr="00F02F77" w:rsidTr="00F02F77">
        <w:tc>
          <w:tcPr>
            <w:tcW w:w="1384" w:type="dxa"/>
            <w:shd w:val="clear" w:color="auto" w:fill="auto"/>
          </w:tcPr>
          <w:p w:rsidR="00E66B08" w:rsidRPr="00F02F77" w:rsidRDefault="00E66B08" w:rsidP="00E66B08">
            <w:pPr>
              <w:pStyle w:val="NoSpacing"/>
              <w:jc w:val="center"/>
              <w:rPr>
                <w:sz w:val="24"/>
                <w:szCs w:val="24"/>
              </w:rPr>
            </w:pPr>
            <w:r w:rsidRPr="00F02F77">
              <w:rPr>
                <w:sz w:val="24"/>
                <w:szCs w:val="24"/>
              </w:rPr>
              <w:t>Essential</w:t>
            </w:r>
          </w:p>
          <w:p w:rsidR="00E66B08" w:rsidRPr="00F02F77" w:rsidRDefault="00E66B08" w:rsidP="00E66B08">
            <w:pPr>
              <w:pStyle w:val="NoSpacing"/>
              <w:jc w:val="center"/>
              <w:rPr>
                <w:sz w:val="24"/>
                <w:szCs w:val="24"/>
              </w:rPr>
            </w:pPr>
          </w:p>
        </w:tc>
        <w:tc>
          <w:tcPr>
            <w:tcW w:w="5670" w:type="dxa"/>
            <w:shd w:val="clear" w:color="auto" w:fill="FFFFFF"/>
          </w:tcPr>
          <w:p w:rsidR="00E66B08" w:rsidRPr="00F02F77" w:rsidRDefault="00E66B08" w:rsidP="00E66B08">
            <w:pPr>
              <w:pStyle w:val="NoSpacing"/>
              <w:rPr>
                <w:sz w:val="24"/>
                <w:szCs w:val="24"/>
              </w:rPr>
            </w:pPr>
            <w:r w:rsidRPr="00F02F77">
              <w:rPr>
                <w:sz w:val="24"/>
                <w:szCs w:val="24"/>
              </w:rPr>
              <w:t xml:space="preserve">An understanding of maternity, health care policy and practice across the UK  </w:t>
            </w:r>
          </w:p>
        </w:tc>
        <w:tc>
          <w:tcPr>
            <w:tcW w:w="2835" w:type="dxa"/>
            <w:shd w:val="clear" w:color="auto" w:fill="auto"/>
          </w:tcPr>
          <w:p w:rsidR="00E66B08" w:rsidRPr="00F02F77" w:rsidRDefault="00E66B08" w:rsidP="00E66B08">
            <w:pPr>
              <w:pStyle w:val="NoSpacing"/>
              <w:rPr>
                <w:sz w:val="24"/>
                <w:szCs w:val="24"/>
              </w:rPr>
            </w:pPr>
            <w:r w:rsidRPr="00F02F77">
              <w:rPr>
                <w:sz w:val="24"/>
                <w:szCs w:val="24"/>
              </w:rPr>
              <w:t>Application and interview</w:t>
            </w:r>
          </w:p>
        </w:tc>
      </w:tr>
      <w:tr w:rsidR="00E66B08" w:rsidRPr="00F02F77" w:rsidTr="00F02F77">
        <w:tc>
          <w:tcPr>
            <w:tcW w:w="1384" w:type="dxa"/>
            <w:shd w:val="clear" w:color="auto" w:fill="auto"/>
          </w:tcPr>
          <w:p w:rsidR="00E66B08" w:rsidRPr="00F02F77" w:rsidRDefault="00E66B08" w:rsidP="00E66B08">
            <w:pPr>
              <w:pStyle w:val="NoSpacing"/>
              <w:jc w:val="center"/>
              <w:rPr>
                <w:sz w:val="24"/>
                <w:szCs w:val="24"/>
              </w:rPr>
            </w:pPr>
            <w:r w:rsidRPr="00F02F77">
              <w:rPr>
                <w:sz w:val="24"/>
                <w:szCs w:val="24"/>
              </w:rPr>
              <w:t>Essential</w:t>
            </w:r>
          </w:p>
        </w:tc>
        <w:tc>
          <w:tcPr>
            <w:tcW w:w="5670" w:type="dxa"/>
            <w:shd w:val="clear" w:color="auto" w:fill="FFFFFF"/>
          </w:tcPr>
          <w:p w:rsidR="00E66B08" w:rsidRPr="00F02F77" w:rsidRDefault="00E66B08" w:rsidP="00E66B08">
            <w:pPr>
              <w:autoSpaceDE w:val="0"/>
              <w:autoSpaceDN w:val="0"/>
              <w:adjustRightInd w:val="0"/>
              <w:spacing w:after="0" w:line="240" w:lineRule="auto"/>
              <w:jc w:val="both"/>
              <w:rPr>
                <w:color w:val="FF0000"/>
                <w:sz w:val="24"/>
                <w:szCs w:val="24"/>
              </w:rPr>
            </w:pPr>
            <w:r w:rsidRPr="00F02F77">
              <w:rPr>
                <w:sz w:val="24"/>
                <w:szCs w:val="24"/>
              </w:rPr>
              <w:t>Empathy with Sands and its aims</w:t>
            </w:r>
          </w:p>
        </w:tc>
        <w:tc>
          <w:tcPr>
            <w:tcW w:w="2835" w:type="dxa"/>
            <w:shd w:val="clear" w:color="auto" w:fill="auto"/>
          </w:tcPr>
          <w:p w:rsidR="00E66B08" w:rsidRPr="00F02F77" w:rsidRDefault="00E66B08" w:rsidP="00E66B08">
            <w:pPr>
              <w:pStyle w:val="NoSpacing"/>
              <w:rPr>
                <w:sz w:val="24"/>
                <w:szCs w:val="24"/>
              </w:rPr>
            </w:pPr>
            <w:r w:rsidRPr="00F02F77">
              <w:rPr>
                <w:sz w:val="24"/>
                <w:szCs w:val="24"/>
              </w:rPr>
              <w:t>Application and interview</w:t>
            </w:r>
          </w:p>
        </w:tc>
      </w:tr>
      <w:tr w:rsidR="00E66B08" w:rsidRPr="00F02F77" w:rsidTr="00F02F77">
        <w:tc>
          <w:tcPr>
            <w:tcW w:w="1384" w:type="dxa"/>
            <w:shd w:val="clear" w:color="auto" w:fill="auto"/>
          </w:tcPr>
          <w:p w:rsidR="00E66B08" w:rsidRPr="00F02F77" w:rsidRDefault="00E66B08" w:rsidP="00E66B08">
            <w:pPr>
              <w:pStyle w:val="NoSpacing"/>
              <w:jc w:val="center"/>
              <w:rPr>
                <w:sz w:val="24"/>
                <w:szCs w:val="24"/>
              </w:rPr>
            </w:pPr>
            <w:r w:rsidRPr="00F02F77">
              <w:rPr>
                <w:sz w:val="24"/>
                <w:szCs w:val="24"/>
              </w:rPr>
              <w:t>Essential</w:t>
            </w:r>
          </w:p>
          <w:p w:rsidR="00E66B08" w:rsidRPr="00F02F77" w:rsidRDefault="00E66B08" w:rsidP="00E66B08">
            <w:pPr>
              <w:pStyle w:val="NoSpacing"/>
              <w:jc w:val="center"/>
              <w:rPr>
                <w:sz w:val="24"/>
                <w:szCs w:val="24"/>
              </w:rPr>
            </w:pPr>
          </w:p>
        </w:tc>
        <w:tc>
          <w:tcPr>
            <w:tcW w:w="5670" w:type="dxa"/>
            <w:shd w:val="clear" w:color="auto" w:fill="FFFFFF"/>
          </w:tcPr>
          <w:p w:rsidR="00E66B08" w:rsidRPr="00F02F77" w:rsidRDefault="00E66B08" w:rsidP="00E66B08">
            <w:pPr>
              <w:pStyle w:val="NoSpacing"/>
              <w:rPr>
                <w:sz w:val="24"/>
                <w:szCs w:val="24"/>
              </w:rPr>
            </w:pPr>
            <w:r w:rsidRPr="00F02F77">
              <w:rPr>
                <w:sz w:val="24"/>
                <w:szCs w:val="24"/>
              </w:rPr>
              <w:t xml:space="preserve">Ability to carry out literature searches and assess research and guidance relevant to improving bereavement care </w:t>
            </w:r>
          </w:p>
        </w:tc>
        <w:tc>
          <w:tcPr>
            <w:tcW w:w="2835" w:type="dxa"/>
            <w:shd w:val="clear" w:color="auto" w:fill="auto"/>
          </w:tcPr>
          <w:p w:rsidR="00E66B08" w:rsidRPr="00F02F77" w:rsidRDefault="00E66B08" w:rsidP="00E66B08">
            <w:pPr>
              <w:pStyle w:val="NoSpacing"/>
              <w:rPr>
                <w:sz w:val="24"/>
                <w:szCs w:val="24"/>
              </w:rPr>
            </w:pPr>
            <w:r w:rsidRPr="00F02F77">
              <w:rPr>
                <w:sz w:val="24"/>
                <w:szCs w:val="24"/>
              </w:rPr>
              <w:t>Application</w:t>
            </w:r>
            <w:r>
              <w:rPr>
                <w:sz w:val="24"/>
                <w:szCs w:val="24"/>
              </w:rPr>
              <w:t>,</w:t>
            </w:r>
            <w:r w:rsidRPr="00F02F77">
              <w:rPr>
                <w:sz w:val="24"/>
                <w:szCs w:val="24"/>
              </w:rPr>
              <w:t xml:space="preserve"> interview</w:t>
            </w:r>
            <w:r>
              <w:rPr>
                <w:sz w:val="24"/>
                <w:szCs w:val="24"/>
              </w:rPr>
              <w:t xml:space="preserve"> and assessment</w:t>
            </w:r>
          </w:p>
        </w:tc>
      </w:tr>
      <w:tr w:rsidR="00E66B08" w:rsidRPr="00F02F77" w:rsidTr="00F02F77">
        <w:tc>
          <w:tcPr>
            <w:tcW w:w="1384" w:type="dxa"/>
            <w:shd w:val="clear" w:color="auto" w:fill="auto"/>
          </w:tcPr>
          <w:p w:rsidR="00E66B08" w:rsidRPr="00F02F77" w:rsidRDefault="00E66B08" w:rsidP="00E66B08">
            <w:pPr>
              <w:pStyle w:val="NoSpacing"/>
              <w:jc w:val="center"/>
              <w:rPr>
                <w:sz w:val="24"/>
                <w:szCs w:val="24"/>
              </w:rPr>
            </w:pPr>
            <w:r w:rsidRPr="00F02F77">
              <w:rPr>
                <w:sz w:val="24"/>
                <w:szCs w:val="24"/>
              </w:rPr>
              <w:t>Essential</w:t>
            </w:r>
          </w:p>
        </w:tc>
        <w:tc>
          <w:tcPr>
            <w:tcW w:w="5670" w:type="dxa"/>
            <w:shd w:val="clear" w:color="auto" w:fill="FFFFFF"/>
          </w:tcPr>
          <w:p w:rsidR="00E66B08" w:rsidRPr="00F02F77" w:rsidRDefault="00E66B08" w:rsidP="00E66B08">
            <w:pPr>
              <w:pStyle w:val="NoSpacing"/>
              <w:rPr>
                <w:sz w:val="24"/>
                <w:szCs w:val="24"/>
              </w:rPr>
            </w:pPr>
            <w:r w:rsidRPr="00F02F77">
              <w:rPr>
                <w:sz w:val="24"/>
                <w:szCs w:val="24"/>
              </w:rPr>
              <w:t xml:space="preserve">Ability to write clearly and  present  complex medical issues in simple clear terms </w:t>
            </w:r>
          </w:p>
        </w:tc>
        <w:tc>
          <w:tcPr>
            <w:tcW w:w="2835" w:type="dxa"/>
            <w:shd w:val="clear" w:color="auto" w:fill="auto"/>
          </w:tcPr>
          <w:p w:rsidR="00E66B08" w:rsidRPr="00F02F77" w:rsidRDefault="00E66B08" w:rsidP="00E66B08">
            <w:pPr>
              <w:pStyle w:val="NoSpacing"/>
              <w:rPr>
                <w:sz w:val="24"/>
                <w:szCs w:val="24"/>
              </w:rPr>
            </w:pPr>
            <w:r w:rsidRPr="00F02F77">
              <w:rPr>
                <w:sz w:val="24"/>
                <w:szCs w:val="24"/>
              </w:rPr>
              <w:t>Application</w:t>
            </w:r>
            <w:r>
              <w:rPr>
                <w:sz w:val="24"/>
                <w:szCs w:val="24"/>
              </w:rPr>
              <w:t>,</w:t>
            </w:r>
            <w:r w:rsidRPr="00F02F77">
              <w:rPr>
                <w:sz w:val="24"/>
                <w:szCs w:val="24"/>
              </w:rPr>
              <w:t xml:space="preserve"> interview</w:t>
            </w:r>
            <w:r>
              <w:rPr>
                <w:sz w:val="24"/>
                <w:szCs w:val="24"/>
              </w:rPr>
              <w:t xml:space="preserve"> and assessment</w:t>
            </w:r>
          </w:p>
        </w:tc>
      </w:tr>
      <w:tr w:rsidR="00E66B08" w:rsidRPr="00F02F77" w:rsidTr="00F02F77">
        <w:tc>
          <w:tcPr>
            <w:tcW w:w="1384" w:type="dxa"/>
            <w:shd w:val="clear" w:color="auto" w:fill="auto"/>
          </w:tcPr>
          <w:p w:rsidR="00E66B08" w:rsidRPr="00F02F77" w:rsidRDefault="00E66B08" w:rsidP="00E66B08">
            <w:pPr>
              <w:pStyle w:val="NoSpacing"/>
              <w:jc w:val="center"/>
              <w:rPr>
                <w:color w:val="FF0000"/>
                <w:sz w:val="24"/>
                <w:szCs w:val="24"/>
              </w:rPr>
            </w:pPr>
            <w:r w:rsidRPr="00F02F77">
              <w:rPr>
                <w:sz w:val="24"/>
                <w:szCs w:val="24"/>
              </w:rPr>
              <w:t>Essential</w:t>
            </w:r>
          </w:p>
        </w:tc>
        <w:tc>
          <w:tcPr>
            <w:tcW w:w="5670" w:type="dxa"/>
            <w:shd w:val="clear" w:color="auto" w:fill="FFFFFF"/>
          </w:tcPr>
          <w:p w:rsidR="00E66B08" w:rsidRPr="00F02F77" w:rsidRDefault="00E66B08" w:rsidP="00E66B08">
            <w:pPr>
              <w:pStyle w:val="NoSpacing"/>
              <w:rPr>
                <w:sz w:val="24"/>
                <w:szCs w:val="24"/>
              </w:rPr>
            </w:pPr>
            <w:r w:rsidRPr="00F02F77">
              <w:rPr>
                <w:sz w:val="24"/>
                <w:szCs w:val="24"/>
              </w:rPr>
              <w:t>Good presentation and communication skills and willingness to speak at conferences, events and the media if necessary</w:t>
            </w:r>
          </w:p>
        </w:tc>
        <w:tc>
          <w:tcPr>
            <w:tcW w:w="2835" w:type="dxa"/>
            <w:shd w:val="clear" w:color="auto" w:fill="auto"/>
          </w:tcPr>
          <w:p w:rsidR="00E66B08" w:rsidRPr="00F02F77" w:rsidRDefault="00E66B08" w:rsidP="00E66B08">
            <w:pPr>
              <w:pStyle w:val="NoSpacing"/>
              <w:rPr>
                <w:sz w:val="24"/>
                <w:szCs w:val="24"/>
              </w:rPr>
            </w:pPr>
            <w:r w:rsidRPr="00F02F77">
              <w:rPr>
                <w:sz w:val="24"/>
                <w:szCs w:val="24"/>
              </w:rPr>
              <w:t>Application</w:t>
            </w:r>
            <w:r>
              <w:rPr>
                <w:sz w:val="24"/>
                <w:szCs w:val="24"/>
              </w:rPr>
              <w:t>,</w:t>
            </w:r>
            <w:r w:rsidRPr="00F02F77">
              <w:rPr>
                <w:sz w:val="24"/>
                <w:szCs w:val="24"/>
              </w:rPr>
              <w:t xml:space="preserve"> interview</w:t>
            </w:r>
            <w:r>
              <w:rPr>
                <w:sz w:val="24"/>
                <w:szCs w:val="24"/>
              </w:rPr>
              <w:t xml:space="preserve"> and assessment</w:t>
            </w:r>
          </w:p>
        </w:tc>
      </w:tr>
      <w:tr w:rsidR="00E66B08" w:rsidRPr="00F02F77" w:rsidTr="00F02F77">
        <w:tc>
          <w:tcPr>
            <w:tcW w:w="1384" w:type="dxa"/>
            <w:shd w:val="clear" w:color="auto" w:fill="auto"/>
          </w:tcPr>
          <w:p w:rsidR="00E66B08" w:rsidRPr="00F02F77" w:rsidRDefault="00E66B08" w:rsidP="00E66B08">
            <w:pPr>
              <w:pStyle w:val="NoSpacing"/>
              <w:jc w:val="center"/>
              <w:rPr>
                <w:sz w:val="24"/>
                <w:szCs w:val="24"/>
              </w:rPr>
            </w:pPr>
            <w:r w:rsidRPr="00F02F77">
              <w:rPr>
                <w:sz w:val="24"/>
                <w:szCs w:val="24"/>
              </w:rPr>
              <w:t>Essential</w:t>
            </w:r>
          </w:p>
        </w:tc>
        <w:tc>
          <w:tcPr>
            <w:tcW w:w="5670" w:type="dxa"/>
            <w:shd w:val="clear" w:color="auto" w:fill="FFFFFF"/>
          </w:tcPr>
          <w:p w:rsidR="00E66B08" w:rsidRPr="00F02F77" w:rsidRDefault="00E66B08" w:rsidP="00E66B08">
            <w:pPr>
              <w:pStyle w:val="NoSpacing"/>
              <w:rPr>
                <w:sz w:val="24"/>
                <w:szCs w:val="24"/>
              </w:rPr>
            </w:pPr>
            <w:r w:rsidRPr="00F02F77">
              <w:rPr>
                <w:sz w:val="24"/>
                <w:szCs w:val="24"/>
              </w:rPr>
              <w:t xml:space="preserve">Able to communicate effectively with health professionals, academics, other professional groups, bereaved parents and the public </w:t>
            </w:r>
          </w:p>
        </w:tc>
        <w:tc>
          <w:tcPr>
            <w:tcW w:w="2835" w:type="dxa"/>
            <w:shd w:val="clear" w:color="auto" w:fill="auto"/>
          </w:tcPr>
          <w:p w:rsidR="00E66B08" w:rsidRPr="00F02F77" w:rsidRDefault="00E66B08" w:rsidP="00E66B08">
            <w:pPr>
              <w:pStyle w:val="NoSpacing"/>
              <w:rPr>
                <w:sz w:val="24"/>
                <w:szCs w:val="24"/>
              </w:rPr>
            </w:pPr>
            <w:r w:rsidRPr="00F02F77">
              <w:rPr>
                <w:sz w:val="24"/>
                <w:szCs w:val="24"/>
              </w:rPr>
              <w:t>Application and interview</w:t>
            </w:r>
          </w:p>
        </w:tc>
      </w:tr>
      <w:tr w:rsidR="00E66B08" w:rsidRPr="00F02F77" w:rsidTr="00F02F77">
        <w:tc>
          <w:tcPr>
            <w:tcW w:w="1384" w:type="dxa"/>
            <w:shd w:val="clear" w:color="auto" w:fill="auto"/>
          </w:tcPr>
          <w:p w:rsidR="00E66B08" w:rsidRPr="00F02F77" w:rsidRDefault="00E66B08" w:rsidP="00E66B08">
            <w:pPr>
              <w:pStyle w:val="NoSpacing"/>
              <w:jc w:val="center"/>
              <w:rPr>
                <w:sz w:val="24"/>
                <w:szCs w:val="24"/>
              </w:rPr>
            </w:pPr>
            <w:r w:rsidRPr="00F02F77">
              <w:rPr>
                <w:sz w:val="24"/>
                <w:szCs w:val="24"/>
              </w:rPr>
              <w:t>Essential</w:t>
            </w:r>
          </w:p>
        </w:tc>
        <w:tc>
          <w:tcPr>
            <w:tcW w:w="5670" w:type="dxa"/>
            <w:shd w:val="clear" w:color="auto" w:fill="FFFFFF"/>
          </w:tcPr>
          <w:p w:rsidR="00E66B08" w:rsidRPr="00F02F77" w:rsidRDefault="00E66B08" w:rsidP="00E66B08">
            <w:pPr>
              <w:pStyle w:val="NoSpacing"/>
              <w:rPr>
                <w:sz w:val="24"/>
                <w:szCs w:val="24"/>
              </w:rPr>
            </w:pPr>
            <w:r w:rsidRPr="00F02F77">
              <w:rPr>
                <w:sz w:val="24"/>
                <w:szCs w:val="24"/>
              </w:rPr>
              <w:t xml:space="preserve">Good IT skills </w:t>
            </w:r>
          </w:p>
        </w:tc>
        <w:tc>
          <w:tcPr>
            <w:tcW w:w="2835" w:type="dxa"/>
            <w:shd w:val="clear" w:color="auto" w:fill="auto"/>
          </w:tcPr>
          <w:p w:rsidR="00E66B08" w:rsidRPr="00F02F77" w:rsidRDefault="00E66B08" w:rsidP="00E66B08">
            <w:pPr>
              <w:pStyle w:val="NoSpacing"/>
              <w:rPr>
                <w:sz w:val="24"/>
                <w:szCs w:val="24"/>
              </w:rPr>
            </w:pPr>
            <w:r w:rsidRPr="00F02F77">
              <w:rPr>
                <w:sz w:val="24"/>
                <w:szCs w:val="24"/>
              </w:rPr>
              <w:t>Application and interview</w:t>
            </w:r>
          </w:p>
        </w:tc>
      </w:tr>
      <w:tr w:rsidR="00E66B08" w:rsidRPr="00F02F77" w:rsidTr="00F02F77">
        <w:tc>
          <w:tcPr>
            <w:tcW w:w="1384" w:type="dxa"/>
            <w:shd w:val="clear" w:color="auto" w:fill="auto"/>
          </w:tcPr>
          <w:p w:rsidR="00E66B08" w:rsidRPr="00F02F77" w:rsidRDefault="00E66B08" w:rsidP="00E66B08">
            <w:pPr>
              <w:pStyle w:val="NoSpacing"/>
              <w:jc w:val="center"/>
              <w:rPr>
                <w:sz w:val="24"/>
                <w:szCs w:val="24"/>
              </w:rPr>
            </w:pPr>
            <w:r w:rsidRPr="00F02F77">
              <w:rPr>
                <w:sz w:val="24"/>
                <w:szCs w:val="24"/>
              </w:rPr>
              <w:t>Essential</w:t>
            </w:r>
          </w:p>
        </w:tc>
        <w:tc>
          <w:tcPr>
            <w:tcW w:w="5670" w:type="dxa"/>
            <w:shd w:val="clear" w:color="auto" w:fill="FFFFFF"/>
          </w:tcPr>
          <w:p w:rsidR="00E66B08" w:rsidRPr="00F02F77" w:rsidRDefault="00E66B08" w:rsidP="00E66B08">
            <w:pPr>
              <w:pStyle w:val="NoSpacing"/>
              <w:rPr>
                <w:sz w:val="24"/>
                <w:szCs w:val="24"/>
              </w:rPr>
            </w:pPr>
            <w:r w:rsidRPr="00F02F77">
              <w:rPr>
                <w:sz w:val="24"/>
                <w:szCs w:val="24"/>
              </w:rPr>
              <w:t xml:space="preserve">Good organisational and project management skills </w:t>
            </w:r>
          </w:p>
        </w:tc>
        <w:tc>
          <w:tcPr>
            <w:tcW w:w="2835" w:type="dxa"/>
            <w:shd w:val="clear" w:color="auto" w:fill="auto"/>
          </w:tcPr>
          <w:p w:rsidR="00E66B08" w:rsidRPr="00F02F77" w:rsidRDefault="00E66B08" w:rsidP="00E66B08">
            <w:pPr>
              <w:pStyle w:val="NoSpacing"/>
              <w:rPr>
                <w:sz w:val="24"/>
                <w:szCs w:val="24"/>
              </w:rPr>
            </w:pPr>
            <w:r w:rsidRPr="00F02F77">
              <w:rPr>
                <w:sz w:val="24"/>
                <w:szCs w:val="24"/>
              </w:rPr>
              <w:t>Application</w:t>
            </w:r>
            <w:r>
              <w:rPr>
                <w:sz w:val="24"/>
                <w:szCs w:val="24"/>
              </w:rPr>
              <w:t xml:space="preserve"> and</w:t>
            </w:r>
            <w:r w:rsidRPr="00F02F77">
              <w:rPr>
                <w:sz w:val="24"/>
                <w:szCs w:val="24"/>
              </w:rPr>
              <w:t xml:space="preserve"> interview </w:t>
            </w:r>
          </w:p>
        </w:tc>
      </w:tr>
      <w:tr w:rsidR="00E66B08" w:rsidRPr="00F02F77" w:rsidTr="00F02F77">
        <w:tc>
          <w:tcPr>
            <w:tcW w:w="1384" w:type="dxa"/>
            <w:shd w:val="clear" w:color="auto" w:fill="auto"/>
          </w:tcPr>
          <w:p w:rsidR="00E66B08" w:rsidRPr="00F02F77" w:rsidRDefault="00E66B08" w:rsidP="00E66B08">
            <w:pPr>
              <w:pStyle w:val="NoSpacing"/>
              <w:jc w:val="center"/>
              <w:rPr>
                <w:sz w:val="24"/>
                <w:szCs w:val="24"/>
              </w:rPr>
            </w:pPr>
            <w:r w:rsidRPr="00F02F77">
              <w:rPr>
                <w:sz w:val="24"/>
                <w:szCs w:val="24"/>
              </w:rPr>
              <w:t>Essential</w:t>
            </w:r>
          </w:p>
        </w:tc>
        <w:tc>
          <w:tcPr>
            <w:tcW w:w="5670" w:type="dxa"/>
            <w:shd w:val="clear" w:color="auto" w:fill="FFFFFF"/>
          </w:tcPr>
          <w:p w:rsidR="00E66B08" w:rsidRPr="00F02F77" w:rsidRDefault="00E66B08" w:rsidP="00E66B08">
            <w:pPr>
              <w:pStyle w:val="NoSpacing"/>
              <w:rPr>
                <w:sz w:val="24"/>
                <w:szCs w:val="24"/>
              </w:rPr>
            </w:pPr>
            <w:r w:rsidRPr="00F02F77">
              <w:rPr>
                <w:sz w:val="24"/>
                <w:szCs w:val="24"/>
              </w:rPr>
              <w:t xml:space="preserve">Able to work co-operatively and on own initiative </w:t>
            </w:r>
          </w:p>
        </w:tc>
        <w:tc>
          <w:tcPr>
            <w:tcW w:w="2835" w:type="dxa"/>
            <w:shd w:val="clear" w:color="auto" w:fill="auto"/>
          </w:tcPr>
          <w:p w:rsidR="00E66B08" w:rsidRPr="00F02F77" w:rsidRDefault="00E66B08" w:rsidP="00E66B08">
            <w:pPr>
              <w:pStyle w:val="NoSpacing"/>
              <w:rPr>
                <w:sz w:val="24"/>
                <w:szCs w:val="24"/>
              </w:rPr>
            </w:pPr>
            <w:r w:rsidRPr="00F02F77">
              <w:rPr>
                <w:sz w:val="24"/>
                <w:szCs w:val="24"/>
              </w:rPr>
              <w:t>Application</w:t>
            </w:r>
            <w:r>
              <w:rPr>
                <w:sz w:val="24"/>
                <w:szCs w:val="24"/>
              </w:rPr>
              <w:t xml:space="preserve"> and</w:t>
            </w:r>
            <w:r w:rsidRPr="00F02F77">
              <w:rPr>
                <w:sz w:val="24"/>
                <w:szCs w:val="24"/>
              </w:rPr>
              <w:t xml:space="preserve"> interview</w:t>
            </w:r>
          </w:p>
        </w:tc>
      </w:tr>
      <w:tr w:rsidR="00E66B08" w:rsidRPr="00F02F77" w:rsidTr="00F02F77">
        <w:tc>
          <w:tcPr>
            <w:tcW w:w="1384" w:type="dxa"/>
            <w:shd w:val="clear" w:color="auto" w:fill="auto"/>
          </w:tcPr>
          <w:p w:rsidR="00E66B08" w:rsidRPr="00F02F77" w:rsidRDefault="00E66B08" w:rsidP="00E66B08">
            <w:pPr>
              <w:pStyle w:val="NoSpacing"/>
              <w:jc w:val="center"/>
              <w:rPr>
                <w:sz w:val="24"/>
                <w:szCs w:val="24"/>
              </w:rPr>
            </w:pPr>
            <w:r w:rsidRPr="00F02F77">
              <w:rPr>
                <w:sz w:val="24"/>
                <w:szCs w:val="24"/>
              </w:rPr>
              <w:t>Essential</w:t>
            </w:r>
          </w:p>
        </w:tc>
        <w:tc>
          <w:tcPr>
            <w:tcW w:w="5670" w:type="dxa"/>
            <w:shd w:val="clear" w:color="auto" w:fill="FFFFFF"/>
          </w:tcPr>
          <w:p w:rsidR="00E66B08" w:rsidRPr="00F02F77" w:rsidRDefault="00E66B08" w:rsidP="00E66B08">
            <w:pPr>
              <w:pStyle w:val="NoSpacing"/>
              <w:rPr>
                <w:sz w:val="24"/>
                <w:szCs w:val="24"/>
              </w:rPr>
            </w:pPr>
            <w:r w:rsidRPr="00F02F77">
              <w:rPr>
                <w:sz w:val="24"/>
                <w:szCs w:val="24"/>
              </w:rPr>
              <w:t>Self motivated</w:t>
            </w:r>
          </w:p>
        </w:tc>
        <w:tc>
          <w:tcPr>
            <w:tcW w:w="2835" w:type="dxa"/>
            <w:shd w:val="clear" w:color="auto" w:fill="auto"/>
          </w:tcPr>
          <w:p w:rsidR="00E66B08" w:rsidRPr="00F02F77" w:rsidRDefault="00E66B08" w:rsidP="00E66B08">
            <w:pPr>
              <w:pStyle w:val="NoSpacing"/>
              <w:rPr>
                <w:sz w:val="24"/>
                <w:szCs w:val="24"/>
              </w:rPr>
            </w:pPr>
            <w:r w:rsidRPr="00F02F77">
              <w:rPr>
                <w:sz w:val="24"/>
                <w:szCs w:val="24"/>
              </w:rPr>
              <w:t>Application and interview</w:t>
            </w:r>
          </w:p>
        </w:tc>
      </w:tr>
      <w:tr w:rsidR="00E66B08" w:rsidRPr="00F02F77" w:rsidTr="00F02F77">
        <w:tc>
          <w:tcPr>
            <w:tcW w:w="1384" w:type="dxa"/>
            <w:shd w:val="clear" w:color="auto" w:fill="auto"/>
          </w:tcPr>
          <w:p w:rsidR="00E66B08" w:rsidRPr="00F02F77" w:rsidRDefault="00E66B08" w:rsidP="00E66B08">
            <w:pPr>
              <w:pStyle w:val="NoSpacing"/>
              <w:jc w:val="center"/>
              <w:rPr>
                <w:sz w:val="24"/>
                <w:szCs w:val="24"/>
              </w:rPr>
            </w:pPr>
            <w:r w:rsidRPr="00F02F77">
              <w:rPr>
                <w:sz w:val="24"/>
                <w:szCs w:val="24"/>
              </w:rPr>
              <w:t>Essential</w:t>
            </w:r>
          </w:p>
        </w:tc>
        <w:tc>
          <w:tcPr>
            <w:tcW w:w="5670" w:type="dxa"/>
            <w:shd w:val="clear" w:color="auto" w:fill="FFFFFF"/>
          </w:tcPr>
          <w:p w:rsidR="00E66B08" w:rsidRPr="00F02F77" w:rsidRDefault="00E66B08" w:rsidP="00E66B08">
            <w:pPr>
              <w:pStyle w:val="NoSpacing"/>
              <w:rPr>
                <w:sz w:val="24"/>
                <w:szCs w:val="24"/>
              </w:rPr>
            </w:pPr>
            <w:r w:rsidRPr="00F02F77">
              <w:rPr>
                <w:sz w:val="24"/>
                <w:szCs w:val="24"/>
              </w:rPr>
              <w:t>Good interpersonal skills</w:t>
            </w:r>
          </w:p>
        </w:tc>
        <w:tc>
          <w:tcPr>
            <w:tcW w:w="2835" w:type="dxa"/>
            <w:shd w:val="clear" w:color="auto" w:fill="auto"/>
          </w:tcPr>
          <w:p w:rsidR="00E66B08" w:rsidRPr="00F02F77" w:rsidRDefault="00E66B08" w:rsidP="00E66B08">
            <w:pPr>
              <w:pStyle w:val="NoSpacing"/>
              <w:rPr>
                <w:sz w:val="24"/>
                <w:szCs w:val="24"/>
              </w:rPr>
            </w:pPr>
            <w:r w:rsidRPr="00F02F77">
              <w:rPr>
                <w:sz w:val="24"/>
                <w:szCs w:val="24"/>
              </w:rPr>
              <w:t>Application and interview</w:t>
            </w:r>
          </w:p>
        </w:tc>
      </w:tr>
      <w:tr w:rsidR="00E66B08" w:rsidRPr="00F02F77" w:rsidTr="00F02F77">
        <w:tc>
          <w:tcPr>
            <w:tcW w:w="1384" w:type="dxa"/>
            <w:shd w:val="clear" w:color="auto" w:fill="auto"/>
          </w:tcPr>
          <w:p w:rsidR="00E66B08" w:rsidRPr="00F02F77" w:rsidRDefault="00E66B08" w:rsidP="00E66B08">
            <w:pPr>
              <w:pStyle w:val="NoSpacing"/>
              <w:jc w:val="center"/>
              <w:rPr>
                <w:sz w:val="24"/>
                <w:szCs w:val="24"/>
              </w:rPr>
            </w:pPr>
            <w:r w:rsidRPr="00F02F77">
              <w:rPr>
                <w:sz w:val="24"/>
                <w:szCs w:val="24"/>
              </w:rPr>
              <w:t xml:space="preserve">Essential </w:t>
            </w:r>
          </w:p>
        </w:tc>
        <w:tc>
          <w:tcPr>
            <w:tcW w:w="5670" w:type="dxa"/>
            <w:shd w:val="clear" w:color="auto" w:fill="FFFFFF"/>
          </w:tcPr>
          <w:p w:rsidR="00E66B08" w:rsidRPr="00F02F77" w:rsidRDefault="00E66B08" w:rsidP="00E66B08">
            <w:pPr>
              <w:pStyle w:val="NoSpacing"/>
              <w:rPr>
                <w:sz w:val="24"/>
                <w:szCs w:val="24"/>
              </w:rPr>
            </w:pPr>
            <w:r w:rsidRPr="00F02F77">
              <w:rPr>
                <w:sz w:val="24"/>
                <w:szCs w:val="24"/>
              </w:rPr>
              <w:t>A willingness to learn and a positive ‘can-do’ attitude</w:t>
            </w:r>
          </w:p>
        </w:tc>
        <w:tc>
          <w:tcPr>
            <w:tcW w:w="2835" w:type="dxa"/>
            <w:shd w:val="clear" w:color="auto" w:fill="auto"/>
          </w:tcPr>
          <w:p w:rsidR="00E66B08" w:rsidRPr="00F02F77" w:rsidRDefault="00E66B08" w:rsidP="00E66B08">
            <w:pPr>
              <w:pStyle w:val="NoSpacing"/>
              <w:rPr>
                <w:sz w:val="24"/>
                <w:szCs w:val="24"/>
              </w:rPr>
            </w:pPr>
            <w:r w:rsidRPr="00F02F77">
              <w:rPr>
                <w:sz w:val="24"/>
                <w:szCs w:val="24"/>
              </w:rPr>
              <w:t>Application and interview</w:t>
            </w:r>
          </w:p>
        </w:tc>
      </w:tr>
      <w:tr w:rsidR="00E66B08" w:rsidRPr="00F02F77" w:rsidTr="00F02F77">
        <w:tc>
          <w:tcPr>
            <w:tcW w:w="1384" w:type="dxa"/>
            <w:shd w:val="clear" w:color="auto" w:fill="auto"/>
          </w:tcPr>
          <w:p w:rsidR="00E66B08" w:rsidRPr="00F02F77" w:rsidRDefault="00E66B08" w:rsidP="00E66B08">
            <w:pPr>
              <w:pStyle w:val="NoSpacing"/>
              <w:jc w:val="center"/>
              <w:rPr>
                <w:sz w:val="24"/>
                <w:szCs w:val="24"/>
              </w:rPr>
            </w:pPr>
            <w:r w:rsidRPr="00F02F77">
              <w:rPr>
                <w:sz w:val="24"/>
                <w:szCs w:val="24"/>
              </w:rPr>
              <w:t>Essential</w:t>
            </w:r>
          </w:p>
        </w:tc>
        <w:tc>
          <w:tcPr>
            <w:tcW w:w="5670" w:type="dxa"/>
            <w:shd w:val="clear" w:color="auto" w:fill="FFFFFF"/>
          </w:tcPr>
          <w:p w:rsidR="00E66B08" w:rsidRPr="00F02F77" w:rsidRDefault="00E66B08" w:rsidP="00E66B08">
            <w:pPr>
              <w:pStyle w:val="NoSpacing"/>
              <w:rPr>
                <w:sz w:val="24"/>
                <w:szCs w:val="24"/>
              </w:rPr>
            </w:pPr>
            <w:r w:rsidRPr="00F02F77">
              <w:rPr>
                <w:sz w:val="24"/>
                <w:szCs w:val="24"/>
              </w:rPr>
              <w:t xml:space="preserve">Willing to occasionally  travel in UK </w:t>
            </w:r>
          </w:p>
        </w:tc>
        <w:tc>
          <w:tcPr>
            <w:tcW w:w="2835" w:type="dxa"/>
            <w:shd w:val="clear" w:color="auto" w:fill="auto"/>
          </w:tcPr>
          <w:p w:rsidR="00E66B08" w:rsidRPr="00F02F77" w:rsidRDefault="00E66B08" w:rsidP="00E66B08">
            <w:pPr>
              <w:pStyle w:val="NoSpacing"/>
              <w:rPr>
                <w:sz w:val="24"/>
                <w:szCs w:val="24"/>
              </w:rPr>
            </w:pPr>
            <w:r w:rsidRPr="00F02F77">
              <w:rPr>
                <w:sz w:val="24"/>
                <w:szCs w:val="24"/>
              </w:rPr>
              <w:t>Application and interview</w:t>
            </w:r>
          </w:p>
        </w:tc>
      </w:tr>
      <w:tr w:rsidR="00E66B08" w:rsidRPr="00F02F77" w:rsidTr="00F02F77">
        <w:tc>
          <w:tcPr>
            <w:tcW w:w="1384" w:type="dxa"/>
            <w:shd w:val="clear" w:color="auto" w:fill="auto"/>
          </w:tcPr>
          <w:p w:rsidR="00E66B08" w:rsidRPr="00F02F77" w:rsidRDefault="00E66B08" w:rsidP="00E66B08">
            <w:pPr>
              <w:pStyle w:val="NoSpacing"/>
              <w:jc w:val="center"/>
              <w:rPr>
                <w:sz w:val="24"/>
                <w:szCs w:val="24"/>
              </w:rPr>
            </w:pPr>
            <w:r w:rsidRPr="00F02F77">
              <w:rPr>
                <w:sz w:val="24"/>
                <w:szCs w:val="24"/>
              </w:rPr>
              <w:t>Desirable</w:t>
            </w:r>
          </w:p>
        </w:tc>
        <w:tc>
          <w:tcPr>
            <w:tcW w:w="5670" w:type="dxa"/>
            <w:shd w:val="clear" w:color="auto" w:fill="FFFFFF"/>
          </w:tcPr>
          <w:p w:rsidR="00E66B08" w:rsidRPr="00F02F77" w:rsidRDefault="00E66B08" w:rsidP="00E66B08">
            <w:pPr>
              <w:pStyle w:val="NoSpacing"/>
              <w:rPr>
                <w:sz w:val="24"/>
                <w:szCs w:val="24"/>
              </w:rPr>
            </w:pPr>
            <w:r>
              <w:rPr>
                <w:sz w:val="24"/>
                <w:szCs w:val="24"/>
              </w:rPr>
              <w:t xml:space="preserve">An understanding of the issues around </w:t>
            </w:r>
            <w:r w:rsidRPr="00F02F77">
              <w:rPr>
                <w:sz w:val="24"/>
                <w:szCs w:val="24"/>
              </w:rPr>
              <w:t>pregnancy, labour and birth</w:t>
            </w:r>
          </w:p>
        </w:tc>
        <w:tc>
          <w:tcPr>
            <w:tcW w:w="2835" w:type="dxa"/>
            <w:shd w:val="clear" w:color="auto" w:fill="auto"/>
          </w:tcPr>
          <w:p w:rsidR="00E66B08" w:rsidRPr="00F02F77" w:rsidRDefault="00E66B08" w:rsidP="00E66B08">
            <w:pPr>
              <w:pStyle w:val="NoSpacing"/>
              <w:rPr>
                <w:sz w:val="24"/>
                <w:szCs w:val="24"/>
              </w:rPr>
            </w:pPr>
            <w:r w:rsidRPr="00F02F77">
              <w:rPr>
                <w:sz w:val="24"/>
                <w:szCs w:val="24"/>
              </w:rPr>
              <w:t>Application and interview</w:t>
            </w:r>
          </w:p>
        </w:tc>
      </w:tr>
      <w:tr w:rsidR="00E66B08" w:rsidRPr="00F02F77" w:rsidTr="00F02F77">
        <w:tc>
          <w:tcPr>
            <w:tcW w:w="1384" w:type="dxa"/>
            <w:shd w:val="clear" w:color="auto" w:fill="auto"/>
          </w:tcPr>
          <w:p w:rsidR="00E66B08" w:rsidRPr="00F02F77" w:rsidRDefault="00E66B08" w:rsidP="00E66B08">
            <w:pPr>
              <w:pStyle w:val="NoSpacing"/>
              <w:jc w:val="center"/>
              <w:rPr>
                <w:sz w:val="24"/>
                <w:szCs w:val="24"/>
              </w:rPr>
            </w:pPr>
            <w:r w:rsidRPr="004B62D4">
              <w:rPr>
                <w:sz w:val="24"/>
                <w:szCs w:val="24"/>
              </w:rPr>
              <w:t>Desirable</w:t>
            </w:r>
          </w:p>
        </w:tc>
        <w:tc>
          <w:tcPr>
            <w:tcW w:w="5670" w:type="dxa"/>
            <w:shd w:val="clear" w:color="auto" w:fill="FFFFFF"/>
          </w:tcPr>
          <w:p w:rsidR="00E66B08" w:rsidRPr="00F02F77" w:rsidRDefault="00E66B08" w:rsidP="00E66B08">
            <w:pPr>
              <w:pStyle w:val="NoSpacing"/>
              <w:rPr>
                <w:sz w:val="24"/>
                <w:szCs w:val="24"/>
              </w:rPr>
            </w:pPr>
            <w:r w:rsidRPr="00F02F77">
              <w:rPr>
                <w:rFonts w:cs="Arial"/>
                <w:sz w:val="24"/>
                <w:szCs w:val="24"/>
              </w:rPr>
              <w:t>An understanding of grief and bereavement in general and specifically  in relation to childrearing losses</w:t>
            </w:r>
          </w:p>
        </w:tc>
        <w:tc>
          <w:tcPr>
            <w:tcW w:w="2835" w:type="dxa"/>
            <w:shd w:val="clear" w:color="auto" w:fill="auto"/>
          </w:tcPr>
          <w:p w:rsidR="00E66B08" w:rsidRPr="00F02F77" w:rsidRDefault="00E66B08" w:rsidP="00E66B08">
            <w:pPr>
              <w:pStyle w:val="NoSpacing"/>
              <w:rPr>
                <w:sz w:val="24"/>
                <w:szCs w:val="24"/>
              </w:rPr>
            </w:pPr>
            <w:r w:rsidRPr="00F02F77">
              <w:rPr>
                <w:sz w:val="24"/>
                <w:szCs w:val="24"/>
              </w:rPr>
              <w:t>Application and interview</w:t>
            </w:r>
          </w:p>
        </w:tc>
      </w:tr>
    </w:tbl>
    <w:p w:rsidR="009D6537" w:rsidRPr="009D6537" w:rsidRDefault="009D6537" w:rsidP="009D6537">
      <w:pPr>
        <w:rPr>
          <w:b/>
          <w:sz w:val="24"/>
          <w:szCs w:val="24"/>
        </w:rPr>
      </w:pPr>
      <w:r w:rsidRPr="009D6537">
        <w:rPr>
          <w:b/>
          <w:sz w:val="24"/>
          <w:szCs w:val="24"/>
        </w:rPr>
        <w:tab/>
      </w:r>
    </w:p>
    <w:p w:rsidR="009D6537" w:rsidRPr="009D6537" w:rsidRDefault="009D6537" w:rsidP="009D6537">
      <w:pPr>
        <w:rPr>
          <w:b/>
          <w:sz w:val="24"/>
          <w:szCs w:val="24"/>
        </w:rPr>
      </w:pPr>
    </w:p>
    <w:p w:rsidR="00183D25" w:rsidRPr="009D6537" w:rsidRDefault="00183D25" w:rsidP="009D6537">
      <w:pPr>
        <w:rPr>
          <w:sz w:val="24"/>
          <w:szCs w:val="24"/>
        </w:rPr>
      </w:pPr>
    </w:p>
    <w:sectPr w:rsidR="00183D25" w:rsidRPr="009D6537" w:rsidSect="00AE3E5F">
      <w:head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63D0" w:rsidRDefault="002C63D0" w:rsidP="00FB1969">
      <w:pPr>
        <w:spacing w:after="0" w:line="240" w:lineRule="auto"/>
      </w:pPr>
      <w:r>
        <w:separator/>
      </w:r>
    </w:p>
  </w:endnote>
  <w:endnote w:type="continuationSeparator" w:id="0">
    <w:p w:rsidR="002C63D0" w:rsidRDefault="002C63D0" w:rsidP="00FB1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63D0" w:rsidRDefault="002C63D0" w:rsidP="00FB1969">
      <w:pPr>
        <w:spacing w:after="0" w:line="240" w:lineRule="auto"/>
      </w:pPr>
      <w:r>
        <w:separator/>
      </w:r>
    </w:p>
  </w:footnote>
  <w:footnote w:type="continuationSeparator" w:id="0">
    <w:p w:rsidR="002C63D0" w:rsidRDefault="002C63D0" w:rsidP="00FB19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4F5F" w:rsidRDefault="008B5332" w:rsidP="00AE3E5F">
    <w:pPr>
      <w:pStyle w:val="Header"/>
      <w:jc w:val="right"/>
    </w:pPr>
    <w:r>
      <w:rPr>
        <w:noProof/>
        <w:lang w:eastAsia="en-GB"/>
      </w:rPr>
      <mc:AlternateContent>
        <mc:Choice Requires="wps">
          <w:drawing>
            <wp:inline distT="0" distB="0" distL="0" distR="0">
              <wp:extent cx="1948815" cy="900430"/>
              <wp:effectExtent l="0" t="0" r="3810" b="4445"/>
              <wp:docPr id="1" name="Picture 1" descr="C:\Users\Katie.Duff\AppData\Local\Microsoft\Windows\Temporary Internet Files\Content.Outlook\NRMG71TN\Revised Sands Logo (2).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8815" cy="900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4C6A34" id="Picture 1" o:spid="_x0000_s1026" style="width:153.45pt;height:7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Dp2GwMAAD8GAAAOAAAAZHJzL2Uyb0RvYy54bWysVMlu2zAQvRfoPxA8tQdZkiMvEqIEiRUH&#10;QbMhC3rRhZYoi41EsiRtJS367x1SseMkl6KtDgSHQ83Mm/c4+4ePbYPWVGkmeIrDQYAR5YUoGV+m&#10;+P5u7k0x0obwkjSC0xQ/UY0PDz5+2O9kQoeiFk1JFYIgXCedTHFtjEx8Xxc1bYkeCEk5OCuhWmLA&#10;VEu/VKSD6G3jD4Ng7HdClVKJgmoNp1nvxAcuflXRwlxVlaYGNSmG2oxblVsXdvUP9kmyVETWrHgu&#10;g/xFFS1hHJJuQ2XEELRS7F2olhVKaFGZQSFaX1QVK6jDAGjC4A2a25pI6rBAc7Tctkn/v7DF5fpa&#10;IVYCdxhx0gJF16wwK0URHJRUF9CsWZLfa+A4/0IMo4NsVVX5kZQWZH4uCtLkFxtY+VfGS9Hp/I62&#10;UiiintAZN1RxoGDOGqrzmQCbm8HVyjRCPOSXNxenk/DuMr+ha6ZpiW5BLRqdi6VAn4afB9/k0rLU&#10;SZ1AsbfyWtk+awmJHzTiYlYTvqRHWgLXPYrNkVKiqykpoV2hDeG/imENDdHQorsQJeAmKyMch4+V&#10;am0OYAc9Oqk8baVCHw0q4DCMo+k0HGFUgC8OgmjPacknyeZvqbQ5paJFdpNiBeW56GR9ro2thiSb&#10;KzYZF9Cexsmx4a8O4GJ/ArnhV+uzVTh1/YyD+GR6Mo28aDg+8aIgy7yj+SzyxvNwMsr2stksC3/Z&#10;vGGU1KwsKbdpNkoPoz9T0vOb6zW61boWDSttOFuSVsvFrFFoTeClzd3neg6el2v+6zJcEwDLG0jh&#10;MAqOh7E3H08nXjSPRl48CaZeEMbH8TiI4iibv4Z0zjj9d0ioAyZHw5FjaafoN9gC973HRpKWgdBR&#10;w9oUT7eXSGIleMJLR60hrOn3O62w5b+0AujeEO0EazXay38hyifQqxIgJ5hlMHVhUwv1A6MOJliK&#10;9fcVURSj5oyD5uMwiuzIc0Y0mgzBULuexa6H8AJCpdhg1G9nph+TK6nYsoZMoWsMF0fwTirmJGzf&#10;UF/V8+uCKeWQPE9UOyF2bXfrZe4f/AYAAP//AwBQSwMEFAAGAAgAAAAhAPiDHqneAAAABQEAAA8A&#10;AABkcnMvZG93bnJldi54bWxMj09Lw0AQxe9Cv8Myghexm6qUGrMpUhCLCKXpn/M2Oyah2dk0u03i&#10;t3fqpV4eDO/x3m+S+WBr0WHrK0cKJuMIBFLuTEWFgu3m/WEGwgdNRteOUMEPepino5tEx8b1tMYu&#10;C4XgEvKxVlCG0MRS+rxEq/3YNUjsfbvW6sBnW0jT6p7LbS0fo2gqra6IF0rd4KLE/JidrYI+X3X7&#10;zdeHXN3vl45Oy9Mi230qdXc7vL2CCDiEaxgu+IwOKTMd3JmMF7UCfiT8KXtP0fQFxIFDz5MZyDSR&#10;/+nTXwAAAP//AwBQSwECLQAUAAYACAAAACEAtoM4kv4AAADhAQAAEwAAAAAAAAAAAAAAAAAAAAAA&#10;W0NvbnRlbnRfVHlwZXNdLnhtbFBLAQItABQABgAIAAAAIQA4/SH/1gAAAJQBAAALAAAAAAAAAAAA&#10;AAAAAC8BAABfcmVscy8ucmVsc1BLAQItABQABgAIAAAAIQACjDp2GwMAAD8GAAAOAAAAAAAAAAAA&#10;AAAAAC4CAABkcnMvZTJvRG9jLnhtbFBLAQItABQABgAIAAAAIQD4gx6p3gAAAAUBAAAPAAAAAAAA&#10;AAAAAAAAAHUFAABkcnMvZG93bnJldi54bWxQSwUGAAAAAAQABADzAAAAgAYAAAAA&#10;" filled="f" stroked="f">
              <o:lock v:ext="edit" aspectratio="t"/>
              <w10:anchorlock/>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32FAC"/>
    <w:multiLevelType w:val="hybridMultilevel"/>
    <w:tmpl w:val="13F2AA2C"/>
    <w:lvl w:ilvl="0" w:tplc="08090001">
      <w:start w:val="1"/>
      <w:numFmt w:val="bullet"/>
      <w:lvlText w:val=""/>
      <w:lvlJc w:val="left"/>
      <w:pPr>
        <w:ind w:left="757" w:hanging="360"/>
      </w:pPr>
      <w:rPr>
        <w:rFonts w:ascii="Symbol" w:hAnsi="Symbol" w:hint="default"/>
      </w:rPr>
    </w:lvl>
    <w:lvl w:ilvl="1" w:tplc="08090003" w:tentative="1">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2" w15:restartNumberingAfterBreak="0">
    <w:nsid w:val="00AE455F"/>
    <w:multiLevelType w:val="multilevel"/>
    <w:tmpl w:val="0006626E"/>
    <w:lvl w:ilvl="0">
      <w:start w:val="1"/>
      <w:numFmt w:val="none"/>
      <w:lvlText w:val=""/>
      <w:legacy w:legacy="1" w:legacySpace="120" w:legacyIndent="397"/>
      <w:lvlJc w:val="left"/>
      <w:pPr>
        <w:ind w:left="397" w:hanging="397"/>
      </w:pPr>
      <w:rPr>
        <w:rFonts w:ascii="Symbol" w:hAnsi="Symbol" w:hint="default"/>
      </w:rPr>
    </w:lvl>
    <w:lvl w:ilvl="1">
      <w:start w:val="1"/>
      <w:numFmt w:val="none"/>
      <w:lvlText w:val="o"/>
      <w:legacy w:legacy="1" w:legacySpace="120" w:legacyIndent="360"/>
      <w:lvlJc w:val="left"/>
      <w:pPr>
        <w:ind w:left="757" w:hanging="360"/>
      </w:pPr>
      <w:rPr>
        <w:rFonts w:ascii="Courier New" w:hAnsi="Courier New" w:hint="default"/>
      </w:rPr>
    </w:lvl>
    <w:lvl w:ilvl="2">
      <w:start w:val="1"/>
      <w:numFmt w:val="none"/>
      <w:lvlText w:val=""/>
      <w:legacy w:legacy="1" w:legacySpace="120" w:legacyIndent="360"/>
      <w:lvlJc w:val="left"/>
      <w:pPr>
        <w:ind w:left="1117" w:hanging="360"/>
      </w:pPr>
      <w:rPr>
        <w:rFonts w:ascii="Wingdings" w:hAnsi="Wingdings" w:hint="default"/>
      </w:rPr>
    </w:lvl>
    <w:lvl w:ilvl="3">
      <w:start w:val="1"/>
      <w:numFmt w:val="none"/>
      <w:lvlText w:val=""/>
      <w:legacy w:legacy="1" w:legacySpace="120" w:legacyIndent="360"/>
      <w:lvlJc w:val="left"/>
      <w:pPr>
        <w:ind w:left="1477" w:hanging="360"/>
      </w:pPr>
      <w:rPr>
        <w:rFonts w:ascii="Symbol" w:hAnsi="Symbol" w:hint="default"/>
      </w:rPr>
    </w:lvl>
    <w:lvl w:ilvl="4">
      <w:start w:val="1"/>
      <w:numFmt w:val="none"/>
      <w:lvlText w:val="o"/>
      <w:legacy w:legacy="1" w:legacySpace="120" w:legacyIndent="360"/>
      <w:lvlJc w:val="left"/>
      <w:pPr>
        <w:ind w:left="1837" w:hanging="360"/>
      </w:pPr>
      <w:rPr>
        <w:rFonts w:ascii="Courier New" w:hAnsi="Courier New" w:hint="default"/>
      </w:rPr>
    </w:lvl>
    <w:lvl w:ilvl="5">
      <w:start w:val="1"/>
      <w:numFmt w:val="none"/>
      <w:lvlText w:val=""/>
      <w:legacy w:legacy="1" w:legacySpace="120" w:legacyIndent="360"/>
      <w:lvlJc w:val="left"/>
      <w:pPr>
        <w:ind w:left="2197" w:hanging="360"/>
      </w:pPr>
      <w:rPr>
        <w:rFonts w:ascii="Wingdings" w:hAnsi="Wingdings" w:hint="default"/>
      </w:rPr>
    </w:lvl>
    <w:lvl w:ilvl="6">
      <w:start w:val="1"/>
      <w:numFmt w:val="none"/>
      <w:lvlText w:val=""/>
      <w:legacy w:legacy="1" w:legacySpace="120" w:legacyIndent="360"/>
      <w:lvlJc w:val="left"/>
      <w:pPr>
        <w:ind w:left="2557" w:hanging="360"/>
      </w:pPr>
      <w:rPr>
        <w:rFonts w:ascii="Symbol" w:hAnsi="Symbol" w:hint="default"/>
      </w:rPr>
    </w:lvl>
    <w:lvl w:ilvl="7">
      <w:start w:val="1"/>
      <w:numFmt w:val="none"/>
      <w:lvlText w:val="o"/>
      <w:legacy w:legacy="1" w:legacySpace="120" w:legacyIndent="360"/>
      <w:lvlJc w:val="left"/>
      <w:pPr>
        <w:ind w:left="2917" w:hanging="360"/>
      </w:pPr>
      <w:rPr>
        <w:rFonts w:ascii="Courier New" w:hAnsi="Courier New" w:hint="default"/>
      </w:rPr>
    </w:lvl>
    <w:lvl w:ilvl="8">
      <w:start w:val="1"/>
      <w:numFmt w:val="none"/>
      <w:lvlText w:val=""/>
      <w:legacy w:legacy="1" w:legacySpace="120" w:legacyIndent="360"/>
      <w:lvlJc w:val="left"/>
      <w:pPr>
        <w:ind w:left="3277" w:hanging="360"/>
      </w:pPr>
      <w:rPr>
        <w:rFonts w:ascii="Wingdings" w:hAnsi="Wingdings" w:hint="default"/>
      </w:rPr>
    </w:lvl>
  </w:abstractNum>
  <w:abstractNum w:abstractNumId="3" w15:restartNumberingAfterBreak="0">
    <w:nsid w:val="08096C7F"/>
    <w:multiLevelType w:val="multilevel"/>
    <w:tmpl w:val="0006626E"/>
    <w:lvl w:ilvl="0">
      <w:start w:val="1"/>
      <w:numFmt w:val="none"/>
      <w:lvlText w:val=""/>
      <w:legacy w:legacy="1" w:legacySpace="120" w:legacyIndent="397"/>
      <w:lvlJc w:val="left"/>
      <w:pPr>
        <w:ind w:left="397" w:hanging="397"/>
      </w:pPr>
      <w:rPr>
        <w:rFonts w:ascii="Symbol" w:hAnsi="Symbol" w:hint="default"/>
      </w:rPr>
    </w:lvl>
    <w:lvl w:ilvl="1">
      <w:start w:val="1"/>
      <w:numFmt w:val="none"/>
      <w:lvlText w:val="o"/>
      <w:legacy w:legacy="1" w:legacySpace="120" w:legacyIndent="360"/>
      <w:lvlJc w:val="left"/>
      <w:pPr>
        <w:ind w:left="757" w:hanging="360"/>
      </w:pPr>
      <w:rPr>
        <w:rFonts w:ascii="Courier New" w:hAnsi="Courier New" w:hint="default"/>
      </w:rPr>
    </w:lvl>
    <w:lvl w:ilvl="2">
      <w:start w:val="1"/>
      <w:numFmt w:val="none"/>
      <w:lvlText w:val=""/>
      <w:legacy w:legacy="1" w:legacySpace="120" w:legacyIndent="360"/>
      <w:lvlJc w:val="left"/>
      <w:pPr>
        <w:ind w:left="1117" w:hanging="360"/>
      </w:pPr>
      <w:rPr>
        <w:rFonts w:ascii="Wingdings" w:hAnsi="Wingdings" w:hint="default"/>
      </w:rPr>
    </w:lvl>
    <w:lvl w:ilvl="3">
      <w:start w:val="1"/>
      <w:numFmt w:val="none"/>
      <w:lvlText w:val=""/>
      <w:legacy w:legacy="1" w:legacySpace="120" w:legacyIndent="360"/>
      <w:lvlJc w:val="left"/>
      <w:pPr>
        <w:ind w:left="1477" w:hanging="360"/>
      </w:pPr>
      <w:rPr>
        <w:rFonts w:ascii="Symbol" w:hAnsi="Symbol" w:hint="default"/>
      </w:rPr>
    </w:lvl>
    <w:lvl w:ilvl="4">
      <w:start w:val="1"/>
      <w:numFmt w:val="none"/>
      <w:lvlText w:val="o"/>
      <w:legacy w:legacy="1" w:legacySpace="120" w:legacyIndent="360"/>
      <w:lvlJc w:val="left"/>
      <w:pPr>
        <w:ind w:left="1837" w:hanging="360"/>
      </w:pPr>
      <w:rPr>
        <w:rFonts w:ascii="Courier New" w:hAnsi="Courier New" w:hint="default"/>
      </w:rPr>
    </w:lvl>
    <w:lvl w:ilvl="5">
      <w:start w:val="1"/>
      <w:numFmt w:val="none"/>
      <w:lvlText w:val=""/>
      <w:legacy w:legacy="1" w:legacySpace="120" w:legacyIndent="360"/>
      <w:lvlJc w:val="left"/>
      <w:pPr>
        <w:ind w:left="2197" w:hanging="360"/>
      </w:pPr>
      <w:rPr>
        <w:rFonts w:ascii="Wingdings" w:hAnsi="Wingdings" w:hint="default"/>
      </w:rPr>
    </w:lvl>
    <w:lvl w:ilvl="6">
      <w:start w:val="1"/>
      <w:numFmt w:val="none"/>
      <w:lvlText w:val=""/>
      <w:legacy w:legacy="1" w:legacySpace="120" w:legacyIndent="360"/>
      <w:lvlJc w:val="left"/>
      <w:pPr>
        <w:ind w:left="2557" w:hanging="360"/>
      </w:pPr>
      <w:rPr>
        <w:rFonts w:ascii="Symbol" w:hAnsi="Symbol" w:hint="default"/>
      </w:rPr>
    </w:lvl>
    <w:lvl w:ilvl="7">
      <w:start w:val="1"/>
      <w:numFmt w:val="none"/>
      <w:lvlText w:val="o"/>
      <w:legacy w:legacy="1" w:legacySpace="120" w:legacyIndent="360"/>
      <w:lvlJc w:val="left"/>
      <w:pPr>
        <w:ind w:left="2917" w:hanging="360"/>
      </w:pPr>
      <w:rPr>
        <w:rFonts w:ascii="Courier New" w:hAnsi="Courier New" w:hint="default"/>
      </w:rPr>
    </w:lvl>
    <w:lvl w:ilvl="8">
      <w:start w:val="1"/>
      <w:numFmt w:val="none"/>
      <w:lvlText w:val=""/>
      <w:legacy w:legacy="1" w:legacySpace="120" w:legacyIndent="360"/>
      <w:lvlJc w:val="left"/>
      <w:pPr>
        <w:ind w:left="3277" w:hanging="360"/>
      </w:pPr>
      <w:rPr>
        <w:rFonts w:ascii="Wingdings" w:hAnsi="Wingdings" w:hint="default"/>
      </w:rPr>
    </w:lvl>
  </w:abstractNum>
  <w:abstractNum w:abstractNumId="4" w15:restartNumberingAfterBreak="0">
    <w:nsid w:val="155B7742"/>
    <w:multiLevelType w:val="hybridMultilevel"/>
    <w:tmpl w:val="F208DE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5627F06"/>
    <w:multiLevelType w:val="hybridMultilevel"/>
    <w:tmpl w:val="C61002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BF250F"/>
    <w:multiLevelType w:val="hybridMultilevel"/>
    <w:tmpl w:val="D556CEC2"/>
    <w:lvl w:ilvl="0" w:tplc="C6184172">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2702466"/>
    <w:multiLevelType w:val="hybridMultilevel"/>
    <w:tmpl w:val="4CCC9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B13D4B"/>
    <w:multiLevelType w:val="hybridMultilevel"/>
    <w:tmpl w:val="71B8F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F01F5D"/>
    <w:multiLevelType w:val="hybridMultilevel"/>
    <w:tmpl w:val="FA6A4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4005CE"/>
    <w:multiLevelType w:val="hybridMultilevel"/>
    <w:tmpl w:val="BBD8CE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AA235C"/>
    <w:multiLevelType w:val="multilevel"/>
    <w:tmpl w:val="E0C8E084"/>
    <w:lvl w:ilvl="0">
      <w:start w:val="1"/>
      <w:numFmt w:val="none"/>
      <w:lvlText w:val=""/>
      <w:legacy w:legacy="1" w:legacySpace="120" w:legacyIndent="397"/>
      <w:lvlJc w:val="left"/>
      <w:pPr>
        <w:ind w:left="397" w:hanging="397"/>
      </w:pPr>
      <w:rPr>
        <w:rFonts w:ascii="Symbol" w:hAnsi="Symbol" w:hint="default"/>
      </w:rPr>
    </w:lvl>
    <w:lvl w:ilvl="1">
      <w:start w:val="1"/>
      <w:numFmt w:val="none"/>
      <w:lvlText w:val="o"/>
      <w:legacy w:legacy="1" w:legacySpace="120" w:legacyIndent="360"/>
      <w:lvlJc w:val="left"/>
      <w:pPr>
        <w:ind w:left="757" w:hanging="360"/>
      </w:pPr>
      <w:rPr>
        <w:rFonts w:ascii="Courier New" w:hAnsi="Courier New" w:hint="default"/>
      </w:rPr>
    </w:lvl>
    <w:lvl w:ilvl="2">
      <w:start w:val="1"/>
      <w:numFmt w:val="none"/>
      <w:lvlText w:val=""/>
      <w:legacy w:legacy="1" w:legacySpace="120" w:legacyIndent="360"/>
      <w:lvlJc w:val="left"/>
      <w:pPr>
        <w:ind w:left="1117" w:hanging="360"/>
      </w:pPr>
      <w:rPr>
        <w:rFonts w:ascii="Wingdings" w:hAnsi="Wingdings" w:hint="default"/>
      </w:rPr>
    </w:lvl>
    <w:lvl w:ilvl="3">
      <w:start w:val="1"/>
      <w:numFmt w:val="none"/>
      <w:lvlText w:val=""/>
      <w:legacy w:legacy="1" w:legacySpace="120" w:legacyIndent="360"/>
      <w:lvlJc w:val="left"/>
      <w:pPr>
        <w:ind w:left="1477" w:hanging="360"/>
      </w:pPr>
      <w:rPr>
        <w:rFonts w:ascii="Symbol" w:hAnsi="Symbol" w:hint="default"/>
      </w:rPr>
    </w:lvl>
    <w:lvl w:ilvl="4">
      <w:start w:val="1"/>
      <w:numFmt w:val="none"/>
      <w:lvlText w:val="o"/>
      <w:legacy w:legacy="1" w:legacySpace="120" w:legacyIndent="360"/>
      <w:lvlJc w:val="left"/>
      <w:pPr>
        <w:ind w:left="1837" w:hanging="360"/>
      </w:pPr>
      <w:rPr>
        <w:rFonts w:ascii="Courier New" w:hAnsi="Courier New" w:hint="default"/>
      </w:rPr>
    </w:lvl>
    <w:lvl w:ilvl="5">
      <w:start w:val="1"/>
      <w:numFmt w:val="none"/>
      <w:lvlText w:val=""/>
      <w:legacy w:legacy="1" w:legacySpace="120" w:legacyIndent="360"/>
      <w:lvlJc w:val="left"/>
      <w:pPr>
        <w:ind w:left="2197" w:hanging="360"/>
      </w:pPr>
      <w:rPr>
        <w:rFonts w:ascii="Wingdings" w:hAnsi="Wingdings" w:hint="default"/>
      </w:rPr>
    </w:lvl>
    <w:lvl w:ilvl="6">
      <w:start w:val="1"/>
      <w:numFmt w:val="none"/>
      <w:lvlText w:val=""/>
      <w:legacy w:legacy="1" w:legacySpace="120" w:legacyIndent="360"/>
      <w:lvlJc w:val="left"/>
      <w:pPr>
        <w:ind w:left="2557" w:hanging="360"/>
      </w:pPr>
      <w:rPr>
        <w:rFonts w:ascii="Symbol" w:hAnsi="Symbol" w:hint="default"/>
      </w:rPr>
    </w:lvl>
    <w:lvl w:ilvl="7">
      <w:start w:val="1"/>
      <w:numFmt w:val="none"/>
      <w:lvlText w:val="o"/>
      <w:legacy w:legacy="1" w:legacySpace="120" w:legacyIndent="360"/>
      <w:lvlJc w:val="left"/>
      <w:pPr>
        <w:ind w:left="2917" w:hanging="360"/>
      </w:pPr>
      <w:rPr>
        <w:rFonts w:ascii="Courier New" w:hAnsi="Courier New" w:hint="default"/>
      </w:rPr>
    </w:lvl>
    <w:lvl w:ilvl="8">
      <w:start w:val="1"/>
      <w:numFmt w:val="none"/>
      <w:lvlText w:val=""/>
      <w:legacy w:legacy="1" w:legacySpace="120" w:legacyIndent="360"/>
      <w:lvlJc w:val="left"/>
      <w:pPr>
        <w:ind w:left="3277" w:hanging="360"/>
      </w:pPr>
      <w:rPr>
        <w:rFonts w:ascii="Wingdings" w:hAnsi="Wingdings" w:hint="default"/>
      </w:rPr>
    </w:lvl>
  </w:abstractNum>
  <w:abstractNum w:abstractNumId="12" w15:restartNumberingAfterBreak="0">
    <w:nsid w:val="62FA4C67"/>
    <w:multiLevelType w:val="multilevel"/>
    <w:tmpl w:val="0006626E"/>
    <w:lvl w:ilvl="0">
      <w:start w:val="1"/>
      <w:numFmt w:val="none"/>
      <w:lvlText w:val=""/>
      <w:legacy w:legacy="1" w:legacySpace="120" w:legacyIndent="397"/>
      <w:lvlJc w:val="left"/>
      <w:pPr>
        <w:ind w:left="397" w:hanging="397"/>
      </w:pPr>
      <w:rPr>
        <w:rFonts w:ascii="Symbol" w:hAnsi="Symbol" w:hint="default"/>
      </w:rPr>
    </w:lvl>
    <w:lvl w:ilvl="1">
      <w:start w:val="1"/>
      <w:numFmt w:val="none"/>
      <w:lvlText w:val="o"/>
      <w:legacy w:legacy="1" w:legacySpace="120" w:legacyIndent="360"/>
      <w:lvlJc w:val="left"/>
      <w:pPr>
        <w:ind w:left="757" w:hanging="360"/>
      </w:pPr>
      <w:rPr>
        <w:rFonts w:ascii="Courier New" w:hAnsi="Courier New" w:hint="default"/>
      </w:rPr>
    </w:lvl>
    <w:lvl w:ilvl="2">
      <w:start w:val="1"/>
      <w:numFmt w:val="none"/>
      <w:lvlText w:val=""/>
      <w:legacy w:legacy="1" w:legacySpace="120" w:legacyIndent="360"/>
      <w:lvlJc w:val="left"/>
      <w:pPr>
        <w:ind w:left="1117" w:hanging="360"/>
      </w:pPr>
      <w:rPr>
        <w:rFonts w:ascii="Wingdings" w:hAnsi="Wingdings" w:hint="default"/>
      </w:rPr>
    </w:lvl>
    <w:lvl w:ilvl="3">
      <w:start w:val="1"/>
      <w:numFmt w:val="none"/>
      <w:lvlText w:val=""/>
      <w:legacy w:legacy="1" w:legacySpace="120" w:legacyIndent="360"/>
      <w:lvlJc w:val="left"/>
      <w:pPr>
        <w:ind w:left="1477" w:hanging="360"/>
      </w:pPr>
      <w:rPr>
        <w:rFonts w:ascii="Symbol" w:hAnsi="Symbol" w:hint="default"/>
      </w:rPr>
    </w:lvl>
    <w:lvl w:ilvl="4">
      <w:start w:val="1"/>
      <w:numFmt w:val="none"/>
      <w:lvlText w:val="o"/>
      <w:legacy w:legacy="1" w:legacySpace="120" w:legacyIndent="360"/>
      <w:lvlJc w:val="left"/>
      <w:pPr>
        <w:ind w:left="1837" w:hanging="360"/>
      </w:pPr>
      <w:rPr>
        <w:rFonts w:ascii="Courier New" w:hAnsi="Courier New" w:hint="default"/>
      </w:rPr>
    </w:lvl>
    <w:lvl w:ilvl="5">
      <w:start w:val="1"/>
      <w:numFmt w:val="none"/>
      <w:lvlText w:val=""/>
      <w:legacy w:legacy="1" w:legacySpace="120" w:legacyIndent="360"/>
      <w:lvlJc w:val="left"/>
      <w:pPr>
        <w:ind w:left="2197" w:hanging="360"/>
      </w:pPr>
      <w:rPr>
        <w:rFonts w:ascii="Wingdings" w:hAnsi="Wingdings" w:hint="default"/>
      </w:rPr>
    </w:lvl>
    <w:lvl w:ilvl="6">
      <w:start w:val="1"/>
      <w:numFmt w:val="none"/>
      <w:lvlText w:val=""/>
      <w:legacy w:legacy="1" w:legacySpace="120" w:legacyIndent="360"/>
      <w:lvlJc w:val="left"/>
      <w:pPr>
        <w:ind w:left="2557" w:hanging="360"/>
      </w:pPr>
      <w:rPr>
        <w:rFonts w:ascii="Symbol" w:hAnsi="Symbol" w:hint="default"/>
      </w:rPr>
    </w:lvl>
    <w:lvl w:ilvl="7">
      <w:start w:val="1"/>
      <w:numFmt w:val="none"/>
      <w:lvlText w:val="o"/>
      <w:legacy w:legacy="1" w:legacySpace="120" w:legacyIndent="360"/>
      <w:lvlJc w:val="left"/>
      <w:pPr>
        <w:ind w:left="2917" w:hanging="360"/>
      </w:pPr>
      <w:rPr>
        <w:rFonts w:ascii="Courier New" w:hAnsi="Courier New" w:hint="default"/>
      </w:rPr>
    </w:lvl>
    <w:lvl w:ilvl="8">
      <w:start w:val="1"/>
      <w:numFmt w:val="none"/>
      <w:lvlText w:val=""/>
      <w:legacy w:legacy="1" w:legacySpace="120" w:legacyIndent="360"/>
      <w:lvlJc w:val="left"/>
      <w:pPr>
        <w:ind w:left="3277" w:hanging="360"/>
      </w:pPr>
      <w:rPr>
        <w:rFonts w:ascii="Wingdings" w:hAnsi="Wingdings" w:hint="default"/>
      </w:rPr>
    </w:lvl>
  </w:abstractNum>
  <w:abstractNum w:abstractNumId="13" w15:restartNumberingAfterBreak="0">
    <w:nsid w:val="66A21DF1"/>
    <w:multiLevelType w:val="hybridMultilevel"/>
    <w:tmpl w:val="B1D4852A"/>
    <w:lvl w:ilvl="0" w:tplc="8B2EFDCC">
      <w:start w:val="1"/>
      <w:numFmt w:val="decimal"/>
      <w:lvlText w:val="%1."/>
      <w:lvlJc w:val="left"/>
      <w:pPr>
        <w:tabs>
          <w:tab w:val="num" w:pos="1080"/>
        </w:tabs>
        <w:ind w:left="1080" w:hanging="72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4" w15:restartNumberingAfterBreak="0">
    <w:nsid w:val="6E9217E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3C34047"/>
    <w:multiLevelType w:val="hybridMultilevel"/>
    <w:tmpl w:val="427CF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E03AC8"/>
    <w:multiLevelType w:val="hybridMultilevel"/>
    <w:tmpl w:val="A36A9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383E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8" w15:restartNumberingAfterBreak="0">
    <w:nsid w:val="7ED8017D"/>
    <w:multiLevelType w:val="hybridMultilevel"/>
    <w:tmpl w:val="C81096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6"/>
  </w:num>
  <w:num w:numId="2">
    <w:abstractNumId w:val="7"/>
  </w:num>
  <w:num w:numId="3">
    <w:abstractNumId w:val="9"/>
  </w:num>
  <w:num w:numId="4">
    <w:abstractNumId w:val="8"/>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14"/>
  </w:num>
  <w:num w:numId="8">
    <w:abstractNumId w:val="17"/>
  </w:num>
  <w:num w:numId="9">
    <w:abstractNumId w:val="3"/>
  </w:num>
  <w:num w:numId="10">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11">
    <w:abstractNumId w:val="11"/>
  </w:num>
  <w:num w:numId="12">
    <w:abstractNumId w:val="5"/>
  </w:num>
  <w:num w:numId="13">
    <w:abstractNumId w:val="18"/>
  </w:num>
  <w:num w:numId="14">
    <w:abstractNumId w:val="4"/>
  </w:num>
  <w:num w:numId="15">
    <w:abstractNumId w:val="2"/>
  </w:num>
  <w:num w:numId="16">
    <w:abstractNumId w:val="10"/>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6F4"/>
    <w:rsid w:val="00003D96"/>
    <w:rsid w:val="00025019"/>
    <w:rsid w:val="000312F7"/>
    <w:rsid w:val="00077F00"/>
    <w:rsid w:val="00080801"/>
    <w:rsid w:val="000C59FE"/>
    <w:rsid w:val="000F398F"/>
    <w:rsid w:val="00110F80"/>
    <w:rsid w:val="001259A2"/>
    <w:rsid w:val="00157D74"/>
    <w:rsid w:val="001641D5"/>
    <w:rsid w:val="001645BB"/>
    <w:rsid w:val="00183D25"/>
    <w:rsid w:val="001C2423"/>
    <w:rsid w:val="001F16E0"/>
    <w:rsid w:val="00207436"/>
    <w:rsid w:val="00211E9C"/>
    <w:rsid w:val="00213612"/>
    <w:rsid w:val="00230597"/>
    <w:rsid w:val="00236DB4"/>
    <w:rsid w:val="00251649"/>
    <w:rsid w:val="00284676"/>
    <w:rsid w:val="0029090E"/>
    <w:rsid w:val="002C63D0"/>
    <w:rsid w:val="002C6AC0"/>
    <w:rsid w:val="003065BD"/>
    <w:rsid w:val="0031465C"/>
    <w:rsid w:val="003179C0"/>
    <w:rsid w:val="003245EB"/>
    <w:rsid w:val="00345A2D"/>
    <w:rsid w:val="003511E0"/>
    <w:rsid w:val="00355274"/>
    <w:rsid w:val="0035773E"/>
    <w:rsid w:val="003B51D9"/>
    <w:rsid w:val="003C51AF"/>
    <w:rsid w:val="00494F62"/>
    <w:rsid w:val="004A13CE"/>
    <w:rsid w:val="00503C2E"/>
    <w:rsid w:val="00513897"/>
    <w:rsid w:val="0051604C"/>
    <w:rsid w:val="00556ABB"/>
    <w:rsid w:val="00567460"/>
    <w:rsid w:val="005756F4"/>
    <w:rsid w:val="00575F90"/>
    <w:rsid w:val="00581D31"/>
    <w:rsid w:val="005A57E2"/>
    <w:rsid w:val="005A7547"/>
    <w:rsid w:val="005C65AB"/>
    <w:rsid w:val="00610688"/>
    <w:rsid w:val="00626A20"/>
    <w:rsid w:val="006616F0"/>
    <w:rsid w:val="00683B0C"/>
    <w:rsid w:val="00690BB0"/>
    <w:rsid w:val="006A56E7"/>
    <w:rsid w:val="006F2383"/>
    <w:rsid w:val="006F747C"/>
    <w:rsid w:val="0073544C"/>
    <w:rsid w:val="00757771"/>
    <w:rsid w:val="00765254"/>
    <w:rsid w:val="0079782D"/>
    <w:rsid w:val="007A3617"/>
    <w:rsid w:val="007C7724"/>
    <w:rsid w:val="007F28A4"/>
    <w:rsid w:val="00812AD8"/>
    <w:rsid w:val="00865919"/>
    <w:rsid w:val="00865D51"/>
    <w:rsid w:val="008803D9"/>
    <w:rsid w:val="00882EB7"/>
    <w:rsid w:val="00886757"/>
    <w:rsid w:val="00893409"/>
    <w:rsid w:val="008A79EC"/>
    <w:rsid w:val="008B5332"/>
    <w:rsid w:val="0092527C"/>
    <w:rsid w:val="00981179"/>
    <w:rsid w:val="00990EF3"/>
    <w:rsid w:val="0099150B"/>
    <w:rsid w:val="009D5F29"/>
    <w:rsid w:val="009D6537"/>
    <w:rsid w:val="009D7909"/>
    <w:rsid w:val="00A01C43"/>
    <w:rsid w:val="00A12FF7"/>
    <w:rsid w:val="00A55F5B"/>
    <w:rsid w:val="00A762AA"/>
    <w:rsid w:val="00A847B4"/>
    <w:rsid w:val="00A87EC9"/>
    <w:rsid w:val="00AE3E5F"/>
    <w:rsid w:val="00B84BE6"/>
    <w:rsid w:val="00C11253"/>
    <w:rsid w:val="00C11315"/>
    <w:rsid w:val="00C13D3E"/>
    <w:rsid w:val="00C355F2"/>
    <w:rsid w:val="00C412AC"/>
    <w:rsid w:val="00C4653D"/>
    <w:rsid w:val="00C51C68"/>
    <w:rsid w:val="00C85740"/>
    <w:rsid w:val="00CA0D5F"/>
    <w:rsid w:val="00CE4F22"/>
    <w:rsid w:val="00D17DEC"/>
    <w:rsid w:val="00D34DF1"/>
    <w:rsid w:val="00D60EB0"/>
    <w:rsid w:val="00DA3246"/>
    <w:rsid w:val="00DC4F5F"/>
    <w:rsid w:val="00E06ABE"/>
    <w:rsid w:val="00E329D9"/>
    <w:rsid w:val="00E6320F"/>
    <w:rsid w:val="00E66B08"/>
    <w:rsid w:val="00E8068A"/>
    <w:rsid w:val="00E808F4"/>
    <w:rsid w:val="00E9580A"/>
    <w:rsid w:val="00EF44FB"/>
    <w:rsid w:val="00F02F77"/>
    <w:rsid w:val="00F1070F"/>
    <w:rsid w:val="00F52958"/>
    <w:rsid w:val="00F62365"/>
    <w:rsid w:val="00F62E85"/>
    <w:rsid w:val="00FB1969"/>
    <w:rsid w:val="00FC6756"/>
    <w:rsid w:val="00FD3921"/>
    <w:rsid w:val="00FE53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2870394-89E9-47AC-B685-9899D3DF0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771"/>
    <w:pPr>
      <w:spacing w:after="0" w:line="240" w:lineRule="auto"/>
      <w:ind w:left="720"/>
      <w:jc w:val="both"/>
    </w:pPr>
    <w:rPr>
      <w:rFonts w:ascii="Times New Roman" w:eastAsia="Times New Roman" w:hAnsi="Times New Roman"/>
      <w:sz w:val="24"/>
      <w:szCs w:val="20"/>
    </w:rPr>
  </w:style>
  <w:style w:type="character" w:styleId="Hyperlink">
    <w:name w:val="Hyperlink"/>
    <w:uiPriority w:val="99"/>
    <w:unhideWhenUsed/>
    <w:rsid w:val="00080801"/>
    <w:rPr>
      <w:color w:val="0000FF"/>
      <w:u w:val="single"/>
    </w:rPr>
  </w:style>
  <w:style w:type="paragraph" w:styleId="NoSpacing">
    <w:name w:val="No Spacing"/>
    <w:uiPriority w:val="1"/>
    <w:qFormat/>
    <w:rsid w:val="00B84BE6"/>
    <w:rPr>
      <w:sz w:val="22"/>
      <w:szCs w:val="22"/>
      <w:lang w:eastAsia="en-US"/>
    </w:rPr>
  </w:style>
  <w:style w:type="paragraph" w:styleId="Header">
    <w:name w:val="header"/>
    <w:basedOn w:val="Normal"/>
    <w:link w:val="HeaderChar"/>
    <w:uiPriority w:val="99"/>
    <w:unhideWhenUsed/>
    <w:rsid w:val="00FB19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1969"/>
  </w:style>
  <w:style w:type="paragraph" w:styleId="Footer">
    <w:name w:val="footer"/>
    <w:basedOn w:val="Normal"/>
    <w:link w:val="FooterChar"/>
    <w:uiPriority w:val="99"/>
    <w:unhideWhenUsed/>
    <w:rsid w:val="00FB19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1969"/>
  </w:style>
  <w:style w:type="paragraph" w:styleId="BalloonText">
    <w:name w:val="Balloon Text"/>
    <w:basedOn w:val="Normal"/>
    <w:link w:val="BalloonTextChar"/>
    <w:uiPriority w:val="99"/>
    <w:semiHidden/>
    <w:unhideWhenUsed/>
    <w:rsid w:val="00FB196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B1969"/>
    <w:rPr>
      <w:rFonts w:ascii="Tahoma" w:hAnsi="Tahoma" w:cs="Tahoma"/>
      <w:sz w:val="16"/>
      <w:szCs w:val="16"/>
    </w:rPr>
  </w:style>
  <w:style w:type="paragraph" w:customStyle="1" w:styleId="Default">
    <w:name w:val="Default"/>
    <w:rsid w:val="00183D25"/>
    <w:pPr>
      <w:autoSpaceDE w:val="0"/>
      <w:autoSpaceDN w:val="0"/>
      <w:adjustRightInd w:val="0"/>
    </w:pPr>
    <w:rPr>
      <w:rFonts w:ascii="Tahoma" w:hAnsi="Tahoma" w:cs="Tahoma"/>
      <w:color w:val="000000"/>
      <w:sz w:val="24"/>
      <w:szCs w:val="24"/>
      <w:lang w:eastAsia="en-US"/>
    </w:rPr>
  </w:style>
  <w:style w:type="table" w:styleId="TableGrid">
    <w:name w:val="Table Grid"/>
    <w:basedOn w:val="TableNormal"/>
    <w:uiPriority w:val="59"/>
    <w:rsid w:val="00183D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7C7724"/>
    <w:rPr>
      <w:sz w:val="16"/>
      <w:szCs w:val="16"/>
    </w:rPr>
  </w:style>
  <w:style w:type="paragraph" w:styleId="CommentText">
    <w:name w:val="annotation text"/>
    <w:basedOn w:val="Normal"/>
    <w:link w:val="CommentTextChar"/>
    <w:uiPriority w:val="99"/>
    <w:semiHidden/>
    <w:unhideWhenUsed/>
    <w:rsid w:val="007C7724"/>
    <w:pPr>
      <w:spacing w:line="240" w:lineRule="auto"/>
    </w:pPr>
    <w:rPr>
      <w:sz w:val="20"/>
      <w:szCs w:val="20"/>
    </w:rPr>
  </w:style>
  <w:style w:type="character" w:customStyle="1" w:styleId="CommentTextChar">
    <w:name w:val="Comment Text Char"/>
    <w:link w:val="CommentText"/>
    <w:uiPriority w:val="99"/>
    <w:semiHidden/>
    <w:rsid w:val="007C7724"/>
    <w:rPr>
      <w:sz w:val="20"/>
      <w:szCs w:val="20"/>
    </w:rPr>
  </w:style>
  <w:style w:type="paragraph" w:styleId="CommentSubject">
    <w:name w:val="annotation subject"/>
    <w:basedOn w:val="CommentText"/>
    <w:next w:val="CommentText"/>
    <w:link w:val="CommentSubjectChar"/>
    <w:uiPriority w:val="99"/>
    <w:semiHidden/>
    <w:unhideWhenUsed/>
    <w:rsid w:val="007C7724"/>
    <w:rPr>
      <w:b/>
      <w:bCs/>
    </w:rPr>
  </w:style>
  <w:style w:type="character" w:customStyle="1" w:styleId="CommentSubjectChar">
    <w:name w:val="Comment Subject Char"/>
    <w:link w:val="CommentSubject"/>
    <w:uiPriority w:val="99"/>
    <w:semiHidden/>
    <w:rsid w:val="007C7724"/>
    <w:rPr>
      <w:b/>
      <w:bCs/>
      <w:sz w:val="20"/>
      <w:szCs w:val="20"/>
    </w:rPr>
  </w:style>
  <w:style w:type="paragraph" w:styleId="Title">
    <w:name w:val="Title"/>
    <w:basedOn w:val="Normal"/>
    <w:next w:val="Normal"/>
    <w:link w:val="TitleChar"/>
    <w:uiPriority w:val="10"/>
    <w:qFormat/>
    <w:rsid w:val="00513897"/>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513897"/>
    <w:rPr>
      <w:rFonts w:ascii="Cambria" w:eastAsia="Times New Roman" w:hAnsi="Cambria" w:cs="Times New Roman"/>
      <w:color w:val="17365D"/>
      <w:spacing w:val="5"/>
      <w:kern w:val="28"/>
      <w:sz w:val="52"/>
      <w:szCs w:val="52"/>
    </w:rPr>
  </w:style>
  <w:style w:type="character" w:customStyle="1" w:styleId="apple-converted-space">
    <w:name w:val="apple-converted-space"/>
    <w:basedOn w:val="DefaultParagraphFont"/>
    <w:rsid w:val="005138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053149">
      <w:bodyDiv w:val="1"/>
      <w:marLeft w:val="0"/>
      <w:marRight w:val="0"/>
      <w:marTop w:val="0"/>
      <w:marBottom w:val="0"/>
      <w:divBdr>
        <w:top w:val="none" w:sz="0" w:space="0" w:color="auto"/>
        <w:left w:val="none" w:sz="0" w:space="0" w:color="auto"/>
        <w:bottom w:val="none" w:sz="0" w:space="0" w:color="auto"/>
        <w:right w:val="none" w:sz="0" w:space="0" w:color="auto"/>
      </w:divBdr>
    </w:div>
    <w:div w:id="378210553">
      <w:bodyDiv w:val="1"/>
      <w:marLeft w:val="0"/>
      <w:marRight w:val="0"/>
      <w:marTop w:val="0"/>
      <w:marBottom w:val="0"/>
      <w:divBdr>
        <w:top w:val="none" w:sz="0" w:space="0" w:color="auto"/>
        <w:left w:val="none" w:sz="0" w:space="0" w:color="auto"/>
        <w:bottom w:val="none" w:sz="0" w:space="0" w:color="auto"/>
        <w:right w:val="none" w:sz="0" w:space="0" w:color="auto"/>
      </w:divBdr>
    </w:div>
    <w:div w:id="438915016">
      <w:bodyDiv w:val="1"/>
      <w:marLeft w:val="0"/>
      <w:marRight w:val="0"/>
      <w:marTop w:val="0"/>
      <w:marBottom w:val="0"/>
      <w:divBdr>
        <w:top w:val="none" w:sz="0" w:space="0" w:color="auto"/>
        <w:left w:val="none" w:sz="0" w:space="0" w:color="auto"/>
        <w:bottom w:val="none" w:sz="0" w:space="0" w:color="auto"/>
        <w:right w:val="none" w:sz="0" w:space="0" w:color="auto"/>
      </w:divBdr>
    </w:div>
    <w:div w:id="1047216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uk-sands.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ED64E-EB74-451A-B9EF-D1156822A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1345</Words>
  <Characters>7671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8999</CharactersWithSpaces>
  <SharedDoc>false</SharedDoc>
  <HLinks>
    <vt:vector size="6" baseType="variant">
      <vt:variant>
        <vt:i4>6422557</vt:i4>
      </vt:variant>
      <vt:variant>
        <vt:i4>0</vt:i4>
      </vt:variant>
      <vt:variant>
        <vt:i4>0</vt:i4>
      </vt:variant>
      <vt:variant>
        <vt:i4>5</vt:i4>
      </vt:variant>
      <vt:variant>
        <vt:lpwstr>mailto:recruitment@uk-sands.org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Higgs</dc:creator>
  <cp:keywords/>
  <cp:lastModifiedBy>Philip Simon</cp:lastModifiedBy>
  <cp:revision>2</cp:revision>
  <dcterms:created xsi:type="dcterms:W3CDTF">2015-09-01T10:43:00Z</dcterms:created>
  <dcterms:modified xsi:type="dcterms:W3CDTF">2015-09-01T10:43:00Z</dcterms:modified>
</cp:coreProperties>
</file>